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2" w:rsidRDefault="00280332" w:rsidP="00280332">
      <w:pPr>
        <w:jc w:val="center"/>
        <w:rPr>
          <w:b/>
          <w:u w:val="single"/>
        </w:rPr>
      </w:pPr>
      <w:bookmarkStart w:id="0" w:name="_GoBack"/>
      <w:bookmarkEnd w:id="0"/>
      <w:r w:rsidRPr="00386ACF">
        <w:rPr>
          <w:b/>
          <w:u w:val="single"/>
        </w:rPr>
        <w:t>Časový harmonogram organizácie príprav a</w:t>
      </w:r>
      <w:r>
        <w:rPr>
          <w:b/>
          <w:u w:val="single"/>
        </w:rPr>
        <w:t> </w:t>
      </w:r>
      <w:r w:rsidRPr="00386ACF">
        <w:rPr>
          <w:b/>
          <w:u w:val="single"/>
        </w:rPr>
        <w:t>realizácie</w:t>
      </w:r>
      <w:r>
        <w:rPr>
          <w:b/>
          <w:u w:val="single"/>
        </w:rPr>
        <w:t xml:space="preserve"> MS</w:t>
      </w:r>
    </w:p>
    <w:p w:rsidR="00280332" w:rsidRDefault="00280332" w:rsidP="00280332">
      <w:pPr>
        <w:rPr>
          <w:b/>
          <w:u w:val="single"/>
        </w:rPr>
      </w:pPr>
    </w:p>
    <w:p w:rsidR="00280332" w:rsidRDefault="00280332" w:rsidP="00280332">
      <w:pPr>
        <w:spacing w:line="276" w:lineRule="auto"/>
      </w:pPr>
      <w:r w:rsidRPr="00337B60">
        <w:rPr>
          <w:b/>
        </w:rPr>
        <w:t>Žrebovanie tém a úloh:</w:t>
      </w:r>
      <w:r w:rsidR="000E366B">
        <w:t xml:space="preserve"> 26. 3. 2019</w:t>
      </w:r>
    </w:p>
    <w:p w:rsidR="00280332" w:rsidRDefault="00280332" w:rsidP="00280332">
      <w:pPr>
        <w:spacing w:line="276" w:lineRule="auto"/>
      </w:pPr>
      <w:r w:rsidRPr="00337B60">
        <w:rPr>
          <w:b/>
        </w:rPr>
        <w:t xml:space="preserve">Inštruktáž a konzultácia k práci: </w:t>
      </w:r>
      <w:r w:rsidR="000E366B">
        <w:t>26. 3. 2019</w:t>
      </w:r>
    </w:p>
    <w:p w:rsidR="00D34904" w:rsidRDefault="00280332" w:rsidP="00280332">
      <w:pPr>
        <w:spacing w:line="276" w:lineRule="auto"/>
      </w:pPr>
      <w:r w:rsidRPr="00337B60">
        <w:rPr>
          <w:b/>
        </w:rPr>
        <w:t xml:space="preserve">Odovzdanie </w:t>
      </w:r>
      <w:r w:rsidR="00D34904">
        <w:rPr>
          <w:b/>
        </w:rPr>
        <w:t>–</w:t>
      </w:r>
      <w:r>
        <w:rPr>
          <w:b/>
        </w:rPr>
        <w:t xml:space="preserve"> </w:t>
      </w:r>
      <w:r w:rsidR="00D34904">
        <w:rPr>
          <w:b/>
        </w:rPr>
        <w:t xml:space="preserve">práce, </w:t>
      </w:r>
      <w:r w:rsidRPr="00337B60">
        <w:rPr>
          <w:b/>
        </w:rPr>
        <w:t>pomôcok</w:t>
      </w:r>
      <w:r w:rsidR="00D34904">
        <w:rPr>
          <w:b/>
        </w:rPr>
        <w:t>, prezentácií</w:t>
      </w:r>
      <w:r w:rsidRPr="00337B60">
        <w:rPr>
          <w:b/>
        </w:rPr>
        <w:t>:</w:t>
      </w:r>
      <w:r w:rsidR="003A7733">
        <w:t xml:space="preserve"> </w:t>
      </w:r>
    </w:p>
    <w:p w:rsidR="00280332" w:rsidRPr="000E366B" w:rsidRDefault="00022ABB" w:rsidP="00280332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9B1619">
        <w:rPr>
          <w:b/>
          <w:sz w:val="22"/>
          <w:szCs w:val="22"/>
        </w:rPr>
        <w:t>12</w:t>
      </w:r>
      <w:r w:rsidRPr="000E366B">
        <w:rPr>
          <w:b/>
          <w:sz w:val="22"/>
          <w:szCs w:val="22"/>
        </w:rPr>
        <w:t xml:space="preserve">. </w:t>
      </w:r>
      <w:r w:rsidR="000E366B" w:rsidRPr="000E366B">
        <w:rPr>
          <w:b/>
          <w:sz w:val="22"/>
          <w:szCs w:val="22"/>
        </w:rPr>
        <w:t>4. 2019</w:t>
      </w:r>
      <w:r w:rsidR="003A7733" w:rsidRPr="000E366B">
        <w:rPr>
          <w:b/>
          <w:sz w:val="22"/>
          <w:szCs w:val="22"/>
        </w:rPr>
        <w:t xml:space="preserve"> (</w:t>
      </w:r>
      <w:r w:rsidRPr="000E366B">
        <w:rPr>
          <w:b/>
          <w:sz w:val="22"/>
          <w:szCs w:val="22"/>
        </w:rPr>
        <w:t>piatok</w:t>
      </w:r>
      <w:r w:rsidR="003176D2" w:rsidRPr="000E366B">
        <w:rPr>
          <w:b/>
          <w:sz w:val="22"/>
          <w:szCs w:val="22"/>
        </w:rPr>
        <w:t xml:space="preserve"> 1. </w:t>
      </w:r>
      <w:proofErr w:type="spellStart"/>
      <w:r w:rsidR="003176D2" w:rsidRPr="000E366B">
        <w:rPr>
          <w:b/>
          <w:sz w:val="22"/>
          <w:szCs w:val="22"/>
        </w:rPr>
        <w:t>vyuč.h</w:t>
      </w:r>
      <w:proofErr w:type="spellEnd"/>
      <w:r w:rsidRPr="000E366B">
        <w:rPr>
          <w:b/>
          <w:sz w:val="22"/>
          <w:szCs w:val="22"/>
        </w:rPr>
        <w:t>.</w:t>
      </w:r>
      <w:r w:rsidR="003176D2" w:rsidRPr="000E366B">
        <w:rPr>
          <w:b/>
          <w:sz w:val="22"/>
          <w:szCs w:val="22"/>
        </w:rPr>
        <w:t>- IV. P), (2.vyuč.h. – IV.G</w:t>
      </w:r>
      <w:r w:rsidR="000E366B" w:rsidRPr="000E366B">
        <w:rPr>
          <w:b/>
          <w:sz w:val="22"/>
          <w:szCs w:val="22"/>
        </w:rPr>
        <w:t xml:space="preserve">) – PhDr. I. </w:t>
      </w:r>
      <w:proofErr w:type="spellStart"/>
      <w:r w:rsidR="000E366B" w:rsidRPr="000E366B">
        <w:rPr>
          <w:b/>
          <w:sz w:val="22"/>
          <w:szCs w:val="22"/>
        </w:rPr>
        <w:t>Pokrivňáková</w:t>
      </w:r>
      <w:proofErr w:type="spellEnd"/>
    </w:p>
    <w:p w:rsidR="00D34904" w:rsidRPr="000E366B" w:rsidRDefault="009B1619" w:rsidP="0028033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- 17</w:t>
      </w:r>
      <w:r w:rsidR="000E366B" w:rsidRPr="000E366B">
        <w:rPr>
          <w:b/>
          <w:sz w:val="22"/>
          <w:szCs w:val="22"/>
        </w:rPr>
        <w:t>. 4. 2019</w:t>
      </w:r>
      <w:r>
        <w:rPr>
          <w:b/>
          <w:sz w:val="22"/>
          <w:szCs w:val="22"/>
        </w:rPr>
        <w:t xml:space="preserve"> (streda</w:t>
      </w:r>
      <w:r w:rsidR="00D34904" w:rsidRPr="000E36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do15.0</w:t>
      </w:r>
      <w:r w:rsidR="000E366B" w:rsidRPr="000E366B">
        <w:rPr>
          <w:b/>
          <w:sz w:val="22"/>
          <w:szCs w:val="22"/>
        </w:rPr>
        <w:t xml:space="preserve">0 hod. – PaedDr. I. </w:t>
      </w:r>
      <w:proofErr w:type="spellStart"/>
      <w:r w:rsidR="000E366B" w:rsidRPr="000E366B">
        <w:rPr>
          <w:b/>
          <w:sz w:val="22"/>
          <w:szCs w:val="22"/>
        </w:rPr>
        <w:t>Hvozdovičová</w:t>
      </w:r>
      <w:proofErr w:type="spellEnd"/>
      <w:r w:rsidR="00D34904" w:rsidRPr="000E366B">
        <w:rPr>
          <w:b/>
          <w:sz w:val="22"/>
          <w:szCs w:val="22"/>
        </w:rPr>
        <w:t>) – II. PMK</w:t>
      </w:r>
    </w:p>
    <w:p w:rsidR="00280332" w:rsidRDefault="00280332" w:rsidP="00280332">
      <w:pPr>
        <w:spacing w:line="276" w:lineRule="auto"/>
      </w:pPr>
      <w:r w:rsidRPr="00337B60">
        <w:rPr>
          <w:b/>
        </w:rPr>
        <w:t>Predvedenie a obhajoba práce:</w:t>
      </w:r>
      <w:r w:rsidR="005145E4">
        <w:t xml:space="preserve"> </w:t>
      </w:r>
      <w:r w:rsidR="000E366B">
        <w:t>15</w:t>
      </w:r>
      <w:r w:rsidR="0052369B">
        <w:t xml:space="preserve">. - </w:t>
      </w:r>
      <w:r w:rsidR="005145E4">
        <w:t>1</w:t>
      </w:r>
      <w:r w:rsidR="000E366B">
        <w:t>6</w:t>
      </w:r>
      <w:r w:rsidR="00E81F7A">
        <w:t>. apríl</w:t>
      </w:r>
      <w:r w:rsidR="000E366B">
        <w:t xml:space="preserve"> 2019 </w:t>
      </w:r>
      <w:r w:rsidR="005145E4">
        <w:t xml:space="preserve">(7649 M) </w:t>
      </w:r>
      <w:r w:rsidR="000E366B">
        <w:t>–</w:t>
      </w:r>
      <w:r w:rsidR="00E81F7A">
        <w:t xml:space="preserve"> </w:t>
      </w:r>
      <w:r w:rsidR="000E366B">
        <w:t>25.apríl 2019</w:t>
      </w:r>
      <w:r w:rsidR="009B1619">
        <w:t xml:space="preserve"> </w:t>
      </w:r>
      <w:r w:rsidR="005145E4">
        <w:t>(7649 N)</w:t>
      </w:r>
    </w:p>
    <w:p w:rsidR="00280332" w:rsidRDefault="00280332" w:rsidP="00280332">
      <w:pPr>
        <w:spacing w:line="276" w:lineRule="auto"/>
        <w:rPr>
          <w:b/>
        </w:rPr>
      </w:pPr>
      <w:r w:rsidRPr="00337B60">
        <w:rPr>
          <w:b/>
        </w:rPr>
        <w:t>Odovzdanie práce</w:t>
      </w:r>
      <w:r>
        <w:rPr>
          <w:b/>
        </w:rPr>
        <w:t xml:space="preserve"> a pomôcok</w:t>
      </w:r>
      <w:r w:rsidRPr="00337B60">
        <w:rPr>
          <w:b/>
        </w:rPr>
        <w:t xml:space="preserve"> v určenom termíne je podmienkou pristúpenia k</w:t>
      </w:r>
      <w:r>
        <w:rPr>
          <w:b/>
        </w:rPr>
        <w:t> </w:t>
      </w:r>
      <w:r w:rsidRPr="00337B60">
        <w:rPr>
          <w:b/>
        </w:rPr>
        <w:t>PČOZ</w:t>
      </w:r>
      <w:r>
        <w:rPr>
          <w:b/>
        </w:rPr>
        <w:t xml:space="preserve">. </w:t>
      </w:r>
    </w:p>
    <w:p w:rsidR="00280332" w:rsidRDefault="00280332" w:rsidP="00280332">
      <w:pPr>
        <w:jc w:val="center"/>
        <w:rPr>
          <w:b/>
          <w:u w:val="single"/>
        </w:rPr>
      </w:pPr>
      <w:r w:rsidRPr="00337B60">
        <w:rPr>
          <w:b/>
          <w:u w:val="single"/>
        </w:rPr>
        <w:t>Osnova a technické parametre práce</w:t>
      </w:r>
    </w:p>
    <w:p w:rsidR="00280332" w:rsidRPr="00337B60" w:rsidRDefault="00280332" w:rsidP="00280332">
      <w:pPr>
        <w:pStyle w:val="Odsekzoznamu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Formálna </w:t>
      </w:r>
      <w:r w:rsidRPr="00337B60">
        <w:rPr>
          <w:rFonts w:ascii="Times New Roman" w:hAnsi="Times New Roman" w:cs="Times New Roman"/>
          <w:b/>
          <w:sz w:val="24"/>
          <w:szCs w:val="24"/>
          <w:u w:val="single"/>
        </w:rPr>
        <w:t>stránka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337B60">
        <w:rPr>
          <w:rFonts w:ascii="Times New Roman" w:hAnsi="Times New Roman" w:cs="Times New Roman"/>
          <w:sz w:val="24"/>
          <w:szCs w:val="24"/>
        </w:rPr>
        <w:t>usporiadanie</w:t>
      </w:r>
      <w:r>
        <w:rPr>
          <w:rFonts w:ascii="Times New Roman" w:hAnsi="Times New Roman" w:cs="Times New Roman"/>
          <w:sz w:val="24"/>
          <w:szCs w:val="24"/>
        </w:rPr>
        <w:t xml:space="preserve"> a štruktúra obsahu práce: </w:t>
      </w:r>
    </w:p>
    <w:p w:rsidR="00280332" w:rsidRDefault="00280332" w:rsidP="00280332">
      <w:pPr>
        <w:pStyle w:val="Odsekzoznamu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b/>
          <w:sz w:val="24"/>
          <w:szCs w:val="24"/>
        </w:rPr>
        <w:t>Titulná strana</w:t>
      </w:r>
      <w:r>
        <w:rPr>
          <w:rFonts w:ascii="Times New Roman" w:hAnsi="Times New Roman" w:cs="Times New Roman"/>
          <w:sz w:val="24"/>
          <w:szCs w:val="24"/>
        </w:rPr>
        <w:t xml:space="preserve"> – viď. vzor </w:t>
      </w:r>
    </w:p>
    <w:p w:rsidR="00280332" w:rsidRDefault="00280332" w:rsidP="00280332">
      <w:pPr>
        <w:pStyle w:val="Odsekzoznamu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</w:t>
      </w:r>
    </w:p>
    <w:p w:rsidR="00280332" w:rsidRDefault="00280332" w:rsidP="00280332">
      <w:pPr>
        <w:pStyle w:val="Odsekzoznamu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71AAF">
        <w:rPr>
          <w:rFonts w:ascii="Times New Roman" w:hAnsi="Times New Roman" w:cs="Times New Roman"/>
          <w:b/>
          <w:sz w:val="24"/>
          <w:szCs w:val="24"/>
        </w:rPr>
        <w:t>Úvod</w:t>
      </w:r>
      <w:r>
        <w:rPr>
          <w:rFonts w:ascii="Times New Roman" w:hAnsi="Times New Roman" w:cs="Times New Roman"/>
          <w:sz w:val="24"/>
          <w:szCs w:val="24"/>
        </w:rPr>
        <w:t xml:space="preserve">  - definovať problém – tému práce (pomenovať, vyjadriť vysvetliť, čo chceme </w:t>
      </w:r>
    </w:p>
    <w:p w:rsidR="00280332" w:rsidRDefault="00280332" w:rsidP="00280332">
      <w:pPr>
        <w:pStyle w:val="Odsekzoznamu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riešiť),</w:t>
      </w:r>
    </w:p>
    <w:p w:rsidR="00280332" w:rsidRDefault="00280332" w:rsidP="00280332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stanoviť cieľ (pomenovať výsledok práce – k čomu chceme dospieť),</w:t>
      </w:r>
    </w:p>
    <w:p w:rsidR="00280332" w:rsidRPr="00D71AAF" w:rsidRDefault="00280332" w:rsidP="00280332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určiť prostriedky dosiahnutia cieľa (vysvetliť spôsob, ako chceme dospieť k stanovenému cieľu práce).</w:t>
      </w:r>
    </w:p>
    <w:p w:rsidR="00280332" w:rsidRDefault="00280332" w:rsidP="00280332">
      <w:pPr>
        <w:spacing w:line="276" w:lineRule="auto"/>
      </w:pPr>
      <w:r w:rsidRPr="00D71AAF">
        <w:rPr>
          <w:b/>
        </w:rPr>
        <w:t xml:space="preserve">            </w:t>
      </w:r>
      <w:r w:rsidRPr="00D71AAF">
        <w:t>Hlavná časť</w:t>
      </w:r>
      <w:r>
        <w:rPr>
          <w:b/>
        </w:rPr>
        <w:t xml:space="preserve"> – </w:t>
      </w:r>
      <w:r>
        <w:t>tvorí ju podrobné rozpracovanie vyžrebovanej témy a jej úloh.</w:t>
      </w:r>
    </w:p>
    <w:p w:rsidR="00280332" w:rsidRDefault="00280332" w:rsidP="00280332">
      <w:pPr>
        <w:spacing w:line="276" w:lineRule="auto"/>
      </w:pPr>
      <w:r>
        <w:t xml:space="preserve">            </w:t>
      </w:r>
      <w:r w:rsidRPr="00D71AAF">
        <w:rPr>
          <w:b/>
        </w:rPr>
        <w:t>Záver</w:t>
      </w:r>
      <w:r>
        <w:rPr>
          <w:b/>
        </w:rPr>
        <w:t xml:space="preserve"> – </w:t>
      </w:r>
      <w:r>
        <w:t>stručné pripomenutie hlavných bodov z úvodu (problém, cieľ, prostriedky),</w:t>
      </w:r>
    </w:p>
    <w:p w:rsidR="00280332" w:rsidRDefault="00280332" w:rsidP="00280332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zdôvodnenie zvolenej metodiky,</w:t>
      </w:r>
    </w:p>
    <w:p w:rsidR="00280332" w:rsidRDefault="00280332" w:rsidP="00280332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zhodnotenie pracovných postupov a výsledkov práce.</w:t>
      </w:r>
    </w:p>
    <w:p w:rsidR="00280332" w:rsidRPr="0064198C" w:rsidRDefault="00915672" w:rsidP="00280332">
      <w:pPr>
        <w:spacing w:line="276" w:lineRule="auto"/>
      </w:pPr>
      <w:r>
        <w:t xml:space="preserve">           </w:t>
      </w:r>
      <w:r w:rsidR="00280332" w:rsidRPr="0064198C">
        <w:rPr>
          <w:b/>
        </w:rPr>
        <w:t>Použitá literatúra</w:t>
      </w:r>
      <w:r w:rsidR="00280332">
        <w:rPr>
          <w:b/>
        </w:rPr>
        <w:t xml:space="preserve"> – </w:t>
      </w:r>
      <w:r w:rsidR="00280332">
        <w:t>uviesť úplný zoznam informačných zdrojov.</w:t>
      </w:r>
    </w:p>
    <w:p w:rsidR="00280332" w:rsidRPr="0064198C" w:rsidRDefault="00280332" w:rsidP="00280332">
      <w:pPr>
        <w:spacing w:line="276" w:lineRule="auto"/>
      </w:pPr>
      <w:r>
        <w:rPr>
          <w:b/>
        </w:rPr>
        <w:t xml:space="preserve">         </w:t>
      </w:r>
      <w:r w:rsidRPr="0064198C">
        <w:rPr>
          <w:b/>
        </w:rPr>
        <w:t xml:space="preserve">  Prílohy </w:t>
      </w:r>
      <w:r>
        <w:rPr>
          <w:b/>
        </w:rPr>
        <w:t xml:space="preserve">– </w:t>
      </w:r>
      <w:r>
        <w:t>obrázky, pomôcky, pracovné listy, CD, DVD atď.</w:t>
      </w:r>
    </w:p>
    <w:p w:rsidR="00280332" w:rsidRDefault="00280332" w:rsidP="00280332">
      <w:pPr>
        <w:pStyle w:val="Odsekzoznamu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98C">
        <w:rPr>
          <w:rFonts w:ascii="Times New Roman" w:hAnsi="Times New Roman" w:cs="Times New Roman"/>
          <w:b/>
          <w:sz w:val="24"/>
          <w:szCs w:val="24"/>
          <w:u w:val="single"/>
        </w:rPr>
        <w:t>Technické parametre písomnej časti práce</w:t>
      </w:r>
    </w:p>
    <w:p w:rsidR="00280332" w:rsidRDefault="00280332" w:rsidP="00280332">
      <w:pPr>
        <w:pStyle w:val="Odsekzoznamu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Formát </w:t>
      </w:r>
      <w:r w:rsidRPr="000C4292">
        <w:rPr>
          <w:rFonts w:ascii="Times New Roman" w:hAnsi="Times New Roman" w:cs="Times New Roman"/>
          <w:b/>
          <w:sz w:val="24"/>
          <w:szCs w:val="24"/>
        </w:rPr>
        <w:t>A4,</w:t>
      </w:r>
      <w:r>
        <w:rPr>
          <w:rFonts w:ascii="Times New Roman" w:hAnsi="Times New Roman" w:cs="Times New Roman"/>
          <w:sz w:val="24"/>
          <w:szCs w:val="24"/>
        </w:rPr>
        <w:t xml:space="preserve"> spracované na počítači.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Rozsah </w:t>
      </w:r>
      <w:r w:rsidRPr="000C4292">
        <w:rPr>
          <w:rFonts w:ascii="Times New Roman" w:hAnsi="Times New Roman" w:cs="Times New Roman"/>
          <w:b/>
          <w:sz w:val="24"/>
          <w:szCs w:val="24"/>
        </w:rPr>
        <w:t>minimálne 10 strán</w:t>
      </w:r>
      <w:r>
        <w:rPr>
          <w:rFonts w:ascii="Times New Roman" w:hAnsi="Times New Roman" w:cs="Times New Roman"/>
          <w:sz w:val="24"/>
          <w:szCs w:val="24"/>
        </w:rPr>
        <w:t xml:space="preserve"> písaného textu.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Žiak odovzdáva </w:t>
      </w:r>
      <w:r w:rsidRPr="000C4292">
        <w:rPr>
          <w:rFonts w:ascii="Times New Roman" w:hAnsi="Times New Roman" w:cs="Times New Roman"/>
          <w:b/>
          <w:sz w:val="24"/>
          <w:szCs w:val="24"/>
        </w:rPr>
        <w:t>2 exempláre práce</w:t>
      </w:r>
      <w:r>
        <w:rPr>
          <w:rFonts w:ascii="Times New Roman" w:hAnsi="Times New Roman" w:cs="Times New Roman"/>
          <w:sz w:val="24"/>
          <w:szCs w:val="24"/>
        </w:rPr>
        <w:t xml:space="preserve"> (originál + 1 kópiu) v hrebeňovej väzbe </w:t>
      </w:r>
    </w:p>
    <w:p w:rsidR="00280332" w:rsidRPr="000C4292" w:rsidRDefault="00280332" w:rsidP="00280332">
      <w:pPr>
        <w:pStyle w:val="Odsekzoznamu"/>
        <w:spacing w:line="276" w:lineRule="auto"/>
        <w:ind w:left="2160"/>
        <w:jc w:val="left"/>
        <w:rPr>
          <w:rFonts w:ascii="Times New Roman" w:hAnsi="Times New Roman" w:cs="Times New Roman"/>
          <w:sz w:val="24"/>
          <w:szCs w:val="24"/>
        </w:rPr>
      </w:pPr>
      <w:r w:rsidRPr="000C4292">
        <w:rPr>
          <w:rFonts w:ascii="Times New Roman" w:hAnsi="Times New Roman" w:cs="Times New Roman"/>
          <w:sz w:val="24"/>
          <w:szCs w:val="24"/>
        </w:rPr>
        <w:t xml:space="preserve">( nie: </w:t>
      </w:r>
      <w:proofErr w:type="spellStart"/>
      <w:r w:rsidRPr="000C4292">
        <w:rPr>
          <w:rFonts w:ascii="Times New Roman" w:hAnsi="Times New Roman" w:cs="Times New Roman"/>
          <w:sz w:val="24"/>
          <w:szCs w:val="24"/>
        </w:rPr>
        <w:t>rýchloviazanie</w:t>
      </w:r>
      <w:proofErr w:type="spellEnd"/>
      <w:r w:rsidRPr="000C4292">
        <w:rPr>
          <w:rFonts w:ascii="Times New Roman" w:hAnsi="Times New Roman" w:cs="Times New Roman"/>
          <w:sz w:val="24"/>
          <w:szCs w:val="24"/>
        </w:rPr>
        <w:t xml:space="preserve"> v euroobaloch)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0332" w:rsidRPr="006A36E7" w:rsidRDefault="00280332" w:rsidP="00280332">
      <w:pPr>
        <w:pStyle w:val="Odsekzoznamu"/>
        <w:spacing w:line="276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1 p</w:t>
      </w:r>
      <w:r w:rsidRPr="000C4292">
        <w:rPr>
          <w:rFonts w:ascii="Times New Roman" w:hAnsi="Times New Roman" w:cs="Times New Roman"/>
          <w:b/>
          <w:sz w:val="24"/>
          <w:szCs w:val="24"/>
        </w:rPr>
        <w:t>rezentáciu v PWP</w:t>
      </w:r>
      <w:r>
        <w:rPr>
          <w:rFonts w:ascii="Times New Roman" w:hAnsi="Times New Roman" w:cs="Times New Roman"/>
          <w:sz w:val="24"/>
          <w:szCs w:val="24"/>
        </w:rPr>
        <w:t xml:space="preserve"> na USB kľúči.</w:t>
      </w:r>
    </w:p>
    <w:p w:rsidR="00280332" w:rsidRPr="00415C1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Používajte typ písma </w:t>
      </w:r>
      <w:proofErr w:type="spellStart"/>
      <w:r w:rsidRPr="00415C12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Pr="00415C12">
        <w:rPr>
          <w:rFonts w:ascii="Times New Roman" w:hAnsi="Times New Roman" w:cs="Times New Roman"/>
          <w:b/>
          <w:sz w:val="24"/>
          <w:szCs w:val="24"/>
        </w:rPr>
        <w:t xml:space="preserve"> New Roman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15C12">
        <w:rPr>
          <w:rFonts w:ascii="Times New Roman" w:hAnsi="Times New Roman" w:cs="Times New Roman"/>
          <w:sz w:val="24"/>
          <w:szCs w:val="24"/>
        </w:rPr>
        <w:t xml:space="preserve">Veľkosť písma </w:t>
      </w:r>
      <w:r w:rsidRPr="00415C12">
        <w:rPr>
          <w:rFonts w:ascii="Times New Roman" w:hAnsi="Times New Roman" w:cs="Times New Roman"/>
          <w:b/>
          <w:sz w:val="24"/>
          <w:szCs w:val="24"/>
        </w:rPr>
        <w:t>14 bodov, 12 bodov, 10 bodov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Okraje:      </w:t>
      </w:r>
    </w:p>
    <w:p w:rsidR="00280332" w:rsidRPr="00DB0990" w:rsidRDefault="00280332" w:rsidP="00280332">
      <w:pPr>
        <w:pStyle w:val="Odsekzoznamu"/>
        <w:numPr>
          <w:ilvl w:val="2"/>
          <w:numId w:val="5"/>
        </w:num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0990">
        <w:rPr>
          <w:rFonts w:ascii="Times New Roman" w:hAnsi="Times New Roman" w:cs="Times New Roman"/>
          <w:b/>
          <w:sz w:val="24"/>
          <w:szCs w:val="24"/>
        </w:rPr>
        <w:t>horný  2,5 cm</w:t>
      </w:r>
    </w:p>
    <w:p w:rsidR="00280332" w:rsidRPr="00DB0990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0990">
        <w:rPr>
          <w:rFonts w:ascii="Times New Roman" w:hAnsi="Times New Roman" w:cs="Times New Roman"/>
          <w:b/>
          <w:sz w:val="24"/>
          <w:szCs w:val="24"/>
        </w:rPr>
        <w:t>dolný   2,5 cm</w:t>
      </w:r>
    </w:p>
    <w:p w:rsidR="00280332" w:rsidRPr="00DB0990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0990">
        <w:rPr>
          <w:rFonts w:ascii="Times New Roman" w:hAnsi="Times New Roman" w:cs="Times New Roman"/>
          <w:b/>
          <w:sz w:val="24"/>
          <w:szCs w:val="24"/>
        </w:rPr>
        <w:t>ľavý (vnútorný)   4,0 cm</w:t>
      </w:r>
    </w:p>
    <w:p w:rsidR="00280332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0990">
        <w:rPr>
          <w:rFonts w:ascii="Times New Roman" w:hAnsi="Times New Roman" w:cs="Times New Roman"/>
          <w:b/>
          <w:sz w:val="24"/>
          <w:szCs w:val="24"/>
        </w:rPr>
        <w:t xml:space="preserve">pravý (vonkajší)   2,0 cm    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Riadkovanie </w:t>
      </w:r>
      <w:r>
        <w:rPr>
          <w:rFonts w:ascii="Times New Roman" w:hAnsi="Times New Roman"/>
          <w:b/>
          <w:sz w:val="24"/>
          <w:szCs w:val="24"/>
        </w:rPr>
        <w:t>dvojité.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odsadzovanie prvého riadka odstavca používajte </w:t>
      </w:r>
      <w:r>
        <w:rPr>
          <w:rFonts w:ascii="Times New Roman" w:hAnsi="Times New Roman"/>
          <w:b/>
          <w:sz w:val="24"/>
          <w:szCs w:val="24"/>
        </w:rPr>
        <w:t>tabulátor</w:t>
      </w:r>
      <w:r>
        <w:rPr>
          <w:rFonts w:ascii="Times New Roman" w:hAnsi="Times New Roman"/>
          <w:sz w:val="24"/>
          <w:szCs w:val="24"/>
        </w:rPr>
        <w:t>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Strany číslujte arabskými číslicami umiestnenými v dolnej časti strany na </w:t>
      </w:r>
      <w:r>
        <w:rPr>
          <w:rFonts w:ascii="Times New Roman" w:hAnsi="Times New Roman"/>
          <w:b/>
          <w:sz w:val="24"/>
          <w:szCs w:val="24"/>
        </w:rPr>
        <w:t xml:space="preserve">vonkajšej strane. </w:t>
      </w:r>
      <w:r>
        <w:rPr>
          <w:rFonts w:ascii="Times New Roman" w:hAnsi="Times New Roman"/>
          <w:sz w:val="24"/>
          <w:szCs w:val="24"/>
        </w:rPr>
        <w:t>Medzi číslom strany a textom má byť najmenej 12 bodov.</w:t>
      </w:r>
    </w:p>
    <w:p w:rsidR="00280332" w:rsidRPr="008A7DBE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Titulná strana má číslo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(jeden), obsah </w:t>
      </w:r>
      <w:r w:rsidRPr="00BF0F5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tieto čísla sa v práci nepíšu</w:t>
      </w:r>
      <w:r>
        <w:rPr>
          <w:rFonts w:ascii="Times New Roman" w:hAnsi="Times New Roman"/>
          <w:sz w:val="24"/>
          <w:szCs w:val="24"/>
        </w:rPr>
        <w:t xml:space="preserve">, ale počítajú sa do stránkovania. Číslo strany sa zobrazí až na - </w:t>
      </w:r>
      <w:r>
        <w:rPr>
          <w:rFonts w:ascii="Times New Roman" w:hAnsi="Times New Roman"/>
          <w:b/>
          <w:sz w:val="24"/>
          <w:szCs w:val="24"/>
        </w:rPr>
        <w:t>úvode</w:t>
      </w:r>
      <w:r w:rsidRPr="008A7DBE">
        <w:rPr>
          <w:rFonts w:ascii="Times New Roman" w:hAnsi="Times New Roman"/>
          <w:b/>
          <w:sz w:val="24"/>
          <w:szCs w:val="24"/>
        </w:rPr>
        <w:t>.</w:t>
      </w:r>
    </w:p>
    <w:p w:rsidR="00280332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Písomnú prípravu píšete len na jednu stranu listu. </w:t>
      </w:r>
      <w:r>
        <w:rPr>
          <w:rFonts w:ascii="Times New Roman" w:hAnsi="Times New Roman"/>
          <w:b/>
          <w:sz w:val="24"/>
          <w:szCs w:val="24"/>
        </w:rPr>
        <w:t>Číslujete listy nie strany.</w:t>
      </w:r>
    </w:p>
    <w:p w:rsidR="006F5572" w:rsidRDefault="00F4409F" w:rsidP="00B56C1D">
      <w:pPr>
        <w:pStyle w:val="Odsekzoznamu"/>
        <w:spacing w:line="240" w:lineRule="auto"/>
        <w:jc w:val="center"/>
        <w:rPr>
          <w:sz w:val="28"/>
          <w:szCs w:val="28"/>
        </w:rPr>
      </w:pPr>
      <w:r w:rsidRPr="00B56C1D">
        <w:rPr>
          <w:rFonts w:cs="Times New Roman"/>
          <w:sz w:val="28"/>
          <w:szCs w:val="28"/>
        </w:rPr>
        <w:lastRenderedPageBreak/>
        <w:t>Súkromná s</w:t>
      </w:r>
      <w:r w:rsidR="006F5572" w:rsidRPr="00B56C1D">
        <w:rPr>
          <w:rFonts w:cs="Times New Roman"/>
          <w:sz w:val="28"/>
          <w:szCs w:val="28"/>
        </w:rPr>
        <w:t>tredná odborná škola</w:t>
      </w:r>
      <w:r w:rsidRPr="00B56C1D">
        <w:rPr>
          <w:rFonts w:cs="Times New Roman"/>
          <w:sz w:val="28"/>
          <w:szCs w:val="28"/>
        </w:rPr>
        <w:t xml:space="preserve"> DSA</w:t>
      </w:r>
      <w:r w:rsidR="006F5572" w:rsidRPr="00B56C1D">
        <w:rPr>
          <w:rFonts w:cs="Times New Roman"/>
          <w:sz w:val="28"/>
          <w:szCs w:val="28"/>
        </w:rPr>
        <w:t>, Komenského 12, 075</w:t>
      </w:r>
      <w:r w:rsidR="00B56C1D" w:rsidRPr="00B56C1D">
        <w:rPr>
          <w:rFonts w:cs="Times New Roman"/>
          <w:sz w:val="28"/>
          <w:szCs w:val="28"/>
        </w:rPr>
        <w:t xml:space="preserve"> </w:t>
      </w:r>
      <w:r w:rsidR="006F5572" w:rsidRPr="00B56C1D">
        <w:rPr>
          <w:rFonts w:cs="Times New Roman"/>
          <w:sz w:val="28"/>
          <w:szCs w:val="28"/>
        </w:rPr>
        <w:t>01 Trebišov</w:t>
      </w:r>
      <w:r w:rsidR="006F5572" w:rsidRPr="00B56C1D">
        <w:rPr>
          <w:sz w:val="28"/>
          <w:szCs w:val="28"/>
        </w:rPr>
        <w:t xml:space="preserve">  </w:t>
      </w:r>
      <w:r w:rsidR="006F5572">
        <w:rPr>
          <w:sz w:val="28"/>
          <w:szCs w:val="28"/>
        </w:rPr>
        <w:t xml:space="preserve">    (14 bodov)</w:t>
      </w:r>
    </w:p>
    <w:p w:rsidR="006F5572" w:rsidRDefault="00745E9A" w:rsidP="006F5572">
      <w:pPr>
        <w:pStyle w:val="Odsekzoznamu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43.85pt;margin-top:9.65pt;width:52.55pt;height:229.65pt;z-index:251657216" adj=",9109"/>
        </w:pic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        12 riadkov                           </w: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745E9A" w:rsidP="006F5572">
      <w:pPr>
        <w:pStyle w:val="Odsekzoznamu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pict>
          <v:shape id="_x0000_s1027" type="#_x0000_t88" style="position:absolute;left:0;text-align:left;margin-left:43.85pt;margin-top:15.2pt;width:24.8pt;height:348.75pt;z-index:251658240"/>
        </w:pict>
      </w:r>
      <w:r w:rsidR="006F5572">
        <w:rPr>
          <w:sz w:val="32"/>
          <w:szCs w:val="32"/>
        </w:rPr>
        <w:t xml:space="preserve">          </w:t>
      </w:r>
      <w:r w:rsidR="006F5572" w:rsidRPr="00DB0990">
        <w:rPr>
          <w:sz w:val="32"/>
          <w:szCs w:val="32"/>
        </w:rPr>
        <w:t>Téma</w:t>
      </w:r>
      <w:r w:rsidR="006F5572">
        <w:rPr>
          <w:sz w:val="32"/>
          <w:szCs w:val="32"/>
        </w:rPr>
        <w:t xml:space="preserve"> (</w:t>
      </w:r>
      <w:r w:rsidR="006F5572" w:rsidRPr="00AF2F6D">
        <w:rPr>
          <w:sz w:val="32"/>
          <w:szCs w:val="32"/>
        </w:rPr>
        <w:t>16 bodov)</w:t>
      </w: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6F5572" w:rsidRPr="00DA2CF0" w:rsidRDefault="006F5572" w:rsidP="006F5572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A2CF0">
        <w:rPr>
          <w:sz w:val="32"/>
          <w:szCs w:val="32"/>
        </w:rPr>
        <w:t xml:space="preserve">   (18 riadkov)               </w:t>
      </w: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ind w:left="0"/>
      </w:pPr>
    </w:p>
    <w:p w:rsidR="006F5572" w:rsidRPr="00B56C1D" w:rsidRDefault="000E366B" w:rsidP="006F5572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Školský rok: 2018</w:t>
      </w:r>
      <w:r w:rsidR="0052369B" w:rsidRPr="00B56C1D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6F5572">
        <w:t xml:space="preserve"> (12 bodov</w:t>
      </w:r>
      <w:r w:rsidR="006F5572" w:rsidRPr="00B56C1D">
        <w:rPr>
          <w:sz w:val="24"/>
          <w:szCs w:val="24"/>
        </w:rPr>
        <w:t xml:space="preserve">)           </w:t>
      </w:r>
      <w:r w:rsidR="0052369B" w:rsidRPr="00B56C1D">
        <w:rPr>
          <w:sz w:val="24"/>
          <w:szCs w:val="24"/>
        </w:rPr>
        <w:t xml:space="preserve">                               </w:t>
      </w:r>
      <w:r w:rsidR="006F5572" w:rsidRPr="00B56C1D">
        <w:rPr>
          <w:sz w:val="24"/>
          <w:szCs w:val="24"/>
        </w:rPr>
        <w:t xml:space="preserve"> </w:t>
      </w:r>
      <w:r w:rsidR="00B42ECB">
        <w:rPr>
          <w:sz w:val="24"/>
          <w:szCs w:val="24"/>
        </w:rPr>
        <w:t xml:space="preserve">    </w:t>
      </w:r>
      <w:r w:rsidR="006F5572" w:rsidRPr="00B56C1D">
        <w:rPr>
          <w:sz w:val="24"/>
          <w:szCs w:val="24"/>
        </w:rPr>
        <w:t xml:space="preserve">meno: </w:t>
      </w:r>
    </w:p>
    <w:p w:rsidR="006F5572" w:rsidRPr="00B56C1D" w:rsidRDefault="006F5572" w:rsidP="006F5572">
      <w:pPr>
        <w:pStyle w:val="Odsekzoznamu"/>
        <w:ind w:left="0"/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="00B56C1D">
        <w:t xml:space="preserve">           </w:t>
      </w:r>
      <w:r>
        <w:t xml:space="preserve"> </w:t>
      </w:r>
      <w:r w:rsidR="009B1619">
        <w:t xml:space="preserve"> </w:t>
      </w:r>
      <w:r w:rsidRPr="00B56C1D">
        <w:rPr>
          <w:sz w:val="24"/>
          <w:szCs w:val="24"/>
        </w:rPr>
        <w:t>trieda:</w:t>
      </w:r>
    </w:p>
    <w:p w:rsidR="006F5572" w:rsidRDefault="006F5572" w:rsidP="006F5572">
      <w:pPr>
        <w:jc w:val="both"/>
      </w:pPr>
    </w:p>
    <w:p w:rsidR="006F5572" w:rsidRPr="00C250CC" w:rsidRDefault="006F5572" w:rsidP="006F5572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C250CC">
        <w:rPr>
          <w:sz w:val="36"/>
          <w:szCs w:val="36"/>
        </w:rPr>
        <w:t>PREZENTÁCIA</w:t>
      </w:r>
    </w:p>
    <w:p w:rsidR="006F5572" w:rsidRDefault="006F5572" w:rsidP="006F5572">
      <w:pPr>
        <w:autoSpaceDE w:val="0"/>
        <w:autoSpaceDN w:val="0"/>
        <w:adjustRightInd w:val="0"/>
        <w:jc w:val="both"/>
        <w:rPr>
          <w:rFonts w:ascii="TTFF5D70F8t00" w:hAnsi="TTFF5D70F8t00" w:cs="TTFF5D70F8t00"/>
          <w:sz w:val="16"/>
          <w:szCs w:val="16"/>
        </w:rPr>
      </w:pPr>
    </w:p>
    <w:p w:rsidR="006F5572" w:rsidRDefault="006F5572" w:rsidP="006F557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C250CC">
        <w:rPr>
          <w:b/>
          <w:sz w:val="28"/>
          <w:szCs w:val="28"/>
          <w:u w:val="single"/>
        </w:rPr>
        <w:t>PRÍPRAVA PREZENTÁCIE</w:t>
      </w:r>
    </w:p>
    <w:p w:rsidR="006F5572" w:rsidRPr="00C250CC" w:rsidRDefault="006F5572" w:rsidP="006F557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Zvo</w:t>
      </w:r>
      <w:r>
        <w:t>ľ</w:t>
      </w:r>
      <w:r w:rsidRPr="00C250CC">
        <w:t>te si tému prezentácie.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 xml:space="preserve">Spíšte si hlavné oporné body - </w:t>
      </w:r>
      <w:r>
        <w:t>č</w:t>
      </w:r>
      <w:r w:rsidRPr="00C250CC">
        <w:t>o všetko sa má</w:t>
      </w:r>
    </w:p>
    <w:p w:rsidR="006F5572" w:rsidRPr="00C250CC" w:rsidRDefault="006F5572" w:rsidP="006F5572">
      <w:pPr>
        <w:pStyle w:val="Odsekzoznamu"/>
        <w:autoSpaceDE w:val="0"/>
        <w:autoSpaceDN w:val="0"/>
        <w:adjustRightInd w:val="0"/>
      </w:pPr>
      <w:r w:rsidRPr="00C250CC">
        <w:t>posluchá</w:t>
      </w:r>
      <w:r>
        <w:t>č</w:t>
      </w:r>
      <w:r w:rsidRPr="00C250CC">
        <w:t xml:space="preserve"> dozvedie</w:t>
      </w:r>
      <w:r>
        <w:t>ť</w:t>
      </w:r>
      <w:r w:rsidRPr="00C250CC">
        <w:t>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Písomne si pripravte úvod a záver prezentácie.</w:t>
      </w: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Spracujte jadro prezentácie.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Premyslite si odpovede na otázky, ktoré by vám</w:t>
      </w:r>
    </w:p>
    <w:p w:rsidR="006F5572" w:rsidRPr="00C250CC" w:rsidRDefault="006F5572" w:rsidP="006F5572">
      <w:pPr>
        <w:pStyle w:val="Odsekzoznamu"/>
        <w:autoSpaceDE w:val="0"/>
        <w:autoSpaceDN w:val="0"/>
        <w:adjustRightInd w:val="0"/>
      </w:pPr>
      <w:r w:rsidRPr="00C250CC">
        <w:t>mohli byt položené.</w:t>
      </w: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Vyskúšajte si prezentáciu sami alebo pred</w:t>
      </w:r>
      <w:r>
        <w:t xml:space="preserve"> </w:t>
      </w:r>
      <w:r w:rsidRPr="007D3DB8">
        <w:t>publikom.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Sledujte prácu s hlasom a re</w:t>
      </w:r>
      <w:r>
        <w:t>č</w:t>
      </w:r>
      <w:r w:rsidRPr="00C250CC">
        <w:t xml:space="preserve"> tela.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Odmerajte si trvanie prezentácie.</w:t>
      </w:r>
    </w:p>
    <w:p w:rsidR="006F5572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Pripravte si oble</w:t>
      </w:r>
      <w:r>
        <w:t>č</w:t>
      </w:r>
      <w:r w:rsidRPr="00C250CC">
        <w:t>enie.</w:t>
      </w:r>
    </w:p>
    <w:p w:rsidR="006F5572" w:rsidRDefault="006F5572" w:rsidP="006F5572">
      <w:pPr>
        <w:pStyle w:val="Odsekzoznamu"/>
        <w:autoSpaceDE w:val="0"/>
        <w:autoSpaceDN w:val="0"/>
        <w:adjustRightInd w:val="0"/>
      </w:pPr>
    </w:p>
    <w:p w:rsidR="006F5572" w:rsidRPr="00C250CC" w:rsidRDefault="006F5572" w:rsidP="006F5572">
      <w:pPr>
        <w:pStyle w:val="Odsekzoznamu"/>
        <w:autoSpaceDE w:val="0"/>
        <w:autoSpaceDN w:val="0"/>
        <w:adjustRightInd w:val="0"/>
      </w:pPr>
    </w:p>
    <w:p w:rsidR="006F5572" w:rsidRPr="00222A2E" w:rsidRDefault="006F5572" w:rsidP="006F5572">
      <w:pPr>
        <w:jc w:val="both"/>
        <w:rPr>
          <w:b/>
          <w:sz w:val="28"/>
          <w:szCs w:val="28"/>
          <w:u w:val="single"/>
        </w:rPr>
      </w:pPr>
      <w:r w:rsidRPr="00222A2E">
        <w:rPr>
          <w:b/>
          <w:sz w:val="28"/>
          <w:szCs w:val="28"/>
          <w:u w:val="single"/>
        </w:rPr>
        <w:t>ÚVOD PREZENTÁCIE</w:t>
      </w:r>
    </w:p>
    <w:p w:rsidR="006F5572" w:rsidRPr="007D3DB8" w:rsidRDefault="006F5572" w:rsidP="006F5572">
      <w:pPr>
        <w:pStyle w:val="Odsekzoznamu"/>
        <w:rPr>
          <w:b/>
          <w:sz w:val="28"/>
          <w:szCs w:val="28"/>
          <w:u w:val="single"/>
        </w:rPr>
      </w:pP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Nadviažte o</w:t>
      </w:r>
      <w:r>
        <w:t>č</w:t>
      </w:r>
      <w:r w:rsidRPr="00C250CC">
        <w:t>ný kontakt</w:t>
      </w:r>
      <w:r>
        <w:t xml:space="preserve"> </w:t>
      </w:r>
      <w:r w:rsidRPr="007D3DB8">
        <w:t>s publikom a navo</w:t>
      </w:r>
      <w:r>
        <w:t>ď</w:t>
      </w:r>
      <w:r w:rsidRPr="007D3DB8">
        <w:t>te pozitívnu</w:t>
      </w:r>
      <w:r>
        <w:t xml:space="preserve"> </w:t>
      </w:r>
      <w:r w:rsidRPr="007D3DB8">
        <w:t>atmosféru.</w:t>
      </w: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>
        <w:t>S</w:t>
      </w:r>
      <w:r w:rsidRPr="00C250CC">
        <w:t>tojte vzpriamene</w:t>
      </w:r>
      <w:r>
        <w:t xml:space="preserve"> a prirodzene</w:t>
      </w:r>
      <w:r w:rsidRPr="007D3DB8">
        <w:t>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Pozdravte sa.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 xml:space="preserve">Predstavte </w:t>
      </w:r>
      <w:r>
        <w:t>.</w:t>
      </w: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Uve</w:t>
      </w:r>
      <w:r>
        <w:t>ď</w:t>
      </w:r>
      <w:r w:rsidRPr="00C250CC">
        <w:t>te tému prezentácie a definujte cie</w:t>
      </w:r>
      <w:r>
        <w:t xml:space="preserve">ľ </w:t>
      </w:r>
      <w:r w:rsidRPr="007D3DB8">
        <w:t>prezentácie.</w:t>
      </w:r>
    </w:p>
    <w:p w:rsidR="006F5572" w:rsidRPr="00C250CC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Oboznámte publikum s obsahom prezentácie.</w:t>
      </w:r>
    </w:p>
    <w:p w:rsidR="006F5572" w:rsidRPr="007D3DB8" w:rsidRDefault="006F5572" w:rsidP="006F557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C250CC">
        <w:t>Použite plynulý prechod na prvý bod v</w:t>
      </w:r>
      <w:r>
        <w:t> </w:t>
      </w:r>
      <w:r w:rsidRPr="00C250CC">
        <w:t>jadre</w:t>
      </w:r>
      <w:r>
        <w:t xml:space="preserve"> </w:t>
      </w:r>
      <w:r w:rsidRPr="007D3DB8">
        <w:t>prezentácie.</w:t>
      </w:r>
    </w:p>
    <w:p w:rsidR="006F5572" w:rsidRDefault="006F5572" w:rsidP="006F5572">
      <w:pPr>
        <w:autoSpaceDE w:val="0"/>
        <w:autoSpaceDN w:val="0"/>
        <w:adjustRightInd w:val="0"/>
        <w:jc w:val="both"/>
      </w:pPr>
    </w:p>
    <w:p w:rsidR="006F5572" w:rsidRDefault="006F5572" w:rsidP="006F5572">
      <w:pPr>
        <w:autoSpaceDE w:val="0"/>
        <w:autoSpaceDN w:val="0"/>
        <w:adjustRightInd w:val="0"/>
        <w:jc w:val="both"/>
      </w:pPr>
    </w:p>
    <w:p w:rsidR="006F5572" w:rsidRPr="00222A2E" w:rsidRDefault="006F5572" w:rsidP="006F557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22A2E">
        <w:rPr>
          <w:b/>
          <w:sz w:val="28"/>
          <w:szCs w:val="28"/>
          <w:u w:val="single"/>
        </w:rPr>
        <w:t>JADRO PREZENTÁCIE</w:t>
      </w:r>
    </w:p>
    <w:p w:rsidR="006F5572" w:rsidRPr="007D3DB8" w:rsidRDefault="006F5572" w:rsidP="006F557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F5572" w:rsidRPr="00DE1EC6" w:rsidRDefault="006F5572" w:rsidP="006F557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</w:pPr>
      <w:r w:rsidRPr="00DE1EC6">
        <w:t>Prezentujte hlavné body</w:t>
      </w:r>
      <w:r>
        <w:t xml:space="preserve"> </w:t>
      </w:r>
      <w:r w:rsidRPr="00DE1EC6">
        <w:t>v logickom slede.</w:t>
      </w:r>
    </w:p>
    <w:p w:rsidR="006F5572" w:rsidRPr="00DE1EC6" w:rsidRDefault="006F5572" w:rsidP="006F557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</w:pPr>
      <w:r>
        <w:t>J</w:t>
      </w:r>
      <w:r w:rsidRPr="00DE1EC6">
        <w:t>asne nazna</w:t>
      </w:r>
      <w:r>
        <w:t>č</w:t>
      </w:r>
      <w:r w:rsidRPr="00DE1EC6">
        <w:t>te, že prechádzate</w:t>
      </w:r>
      <w:r>
        <w:t xml:space="preserve"> </w:t>
      </w:r>
      <w:r w:rsidRPr="00DE1EC6">
        <w:t xml:space="preserve">na </w:t>
      </w:r>
      <w:r>
        <w:t>ď</w:t>
      </w:r>
      <w:r w:rsidRPr="00DE1EC6">
        <w:t>alší slide.</w:t>
      </w:r>
    </w:p>
    <w:p w:rsidR="006F5572" w:rsidRPr="00DE1EC6" w:rsidRDefault="006F5572" w:rsidP="006F557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</w:pPr>
      <w:r w:rsidRPr="00DE1EC6">
        <w:t>Dajte pozor na žargón, vulgarizmy</w:t>
      </w:r>
      <w:r>
        <w:t>.</w:t>
      </w:r>
    </w:p>
    <w:p w:rsidR="006F5572" w:rsidRDefault="006F5572" w:rsidP="006F557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</w:pPr>
      <w:r w:rsidRPr="00DE1EC6">
        <w:t>Rozprávajte trochu hlasnejšie a pomalšie ako</w:t>
      </w:r>
      <w:r>
        <w:t xml:space="preserve"> </w:t>
      </w:r>
      <w:r w:rsidRPr="00DE1EC6">
        <w:t>oby</w:t>
      </w:r>
      <w:r>
        <w:t>č</w:t>
      </w:r>
      <w:r w:rsidRPr="00DE1EC6">
        <w:t>ajne.</w:t>
      </w:r>
    </w:p>
    <w:p w:rsidR="006F5572" w:rsidRDefault="006F5572" w:rsidP="006F557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</w:pPr>
      <w:r w:rsidRPr="00DE1EC6">
        <w:t xml:space="preserve"> Sledujte neverbálnu komunikáciu publika</w:t>
      </w:r>
      <w:r>
        <w:t xml:space="preserve"> </w:t>
      </w:r>
      <w:r w:rsidRPr="00DE1EC6">
        <w:t>a prispôsobte</w:t>
      </w:r>
      <w:r>
        <w:t xml:space="preserve"> tomu prezentáciu.</w:t>
      </w:r>
    </w:p>
    <w:p w:rsidR="006F5572" w:rsidRDefault="006F5572" w:rsidP="006F5572">
      <w:pPr>
        <w:autoSpaceDE w:val="0"/>
        <w:autoSpaceDN w:val="0"/>
        <w:adjustRightInd w:val="0"/>
        <w:jc w:val="both"/>
      </w:pPr>
    </w:p>
    <w:p w:rsidR="006F5572" w:rsidRPr="00222A2E" w:rsidRDefault="006F5572" w:rsidP="006F557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F5572" w:rsidRPr="00222A2E" w:rsidRDefault="006F5572" w:rsidP="006F557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22A2E">
        <w:rPr>
          <w:b/>
          <w:sz w:val="28"/>
          <w:szCs w:val="28"/>
          <w:u w:val="single"/>
        </w:rPr>
        <w:t>ZÁVER PREZENTÁCIE</w:t>
      </w:r>
    </w:p>
    <w:p w:rsidR="006F5572" w:rsidRPr="00222A2E" w:rsidRDefault="006F5572" w:rsidP="006F5572">
      <w:pPr>
        <w:autoSpaceDE w:val="0"/>
        <w:autoSpaceDN w:val="0"/>
        <w:adjustRightInd w:val="0"/>
        <w:jc w:val="both"/>
      </w:pPr>
    </w:p>
    <w:p w:rsidR="006F5572" w:rsidRPr="00222A2E" w:rsidRDefault="006F5572" w:rsidP="006F557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r w:rsidRPr="00222A2E">
        <w:t>Pripravte publikum, že sa</w:t>
      </w:r>
      <w:r>
        <w:t xml:space="preserve"> </w:t>
      </w:r>
      <w:r w:rsidRPr="00222A2E">
        <w:t xml:space="preserve">blížite k záveru </w:t>
      </w:r>
      <w:r>
        <w:t>–</w:t>
      </w:r>
      <w:r w:rsidRPr="00222A2E">
        <w:t xml:space="preserve"> plynulý</w:t>
      </w:r>
      <w:r>
        <w:t xml:space="preserve"> </w:t>
      </w:r>
      <w:r w:rsidRPr="00222A2E">
        <w:t>prechod k zhrnutiu.</w:t>
      </w:r>
    </w:p>
    <w:p w:rsidR="006F5572" w:rsidRPr="00222A2E" w:rsidRDefault="006F5572" w:rsidP="006F557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r w:rsidRPr="00222A2E">
        <w:t>Sumarizujte celú prezentáciu</w:t>
      </w:r>
      <w:r>
        <w:t xml:space="preserve"> </w:t>
      </w:r>
      <w:r w:rsidRPr="00222A2E">
        <w:t>nieko</w:t>
      </w:r>
      <w:r>
        <w:t>ľ</w:t>
      </w:r>
      <w:r w:rsidRPr="00222A2E">
        <w:t>kými dobre vybranými slovami</w:t>
      </w:r>
      <w:r>
        <w:t>.</w:t>
      </w:r>
      <w:r w:rsidRPr="00222A2E">
        <w:t xml:space="preserve"> </w:t>
      </w:r>
    </w:p>
    <w:p w:rsidR="006F5572" w:rsidRDefault="006F5572" w:rsidP="006F5572">
      <w:pPr>
        <w:jc w:val="both"/>
      </w:pPr>
    </w:p>
    <w:p w:rsidR="006F5572" w:rsidRDefault="006F5572" w:rsidP="006F5572">
      <w:pPr>
        <w:jc w:val="both"/>
        <w:rPr>
          <w:b/>
          <w:sz w:val="36"/>
          <w:szCs w:val="36"/>
          <w:u w:val="single"/>
        </w:rPr>
      </w:pPr>
    </w:p>
    <w:p w:rsidR="006F5572" w:rsidRPr="00146404" w:rsidRDefault="006F5572" w:rsidP="006F5572">
      <w:pPr>
        <w:spacing w:before="100" w:beforeAutospacing="1" w:after="100" w:afterAutospacing="1"/>
        <w:jc w:val="both"/>
        <w:rPr>
          <w:b/>
          <w:sz w:val="36"/>
          <w:szCs w:val="36"/>
          <w:lang w:eastAsia="sk-SK"/>
        </w:rPr>
      </w:pPr>
      <w:r w:rsidRPr="00146404">
        <w:rPr>
          <w:b/>
          <w:sz w:val="36"/>
          <w:szCs w:val="36"/>
          <w:u w:val="single"/>
          <w:lang w:eastAsia="sk-SK"/>
        </w:rPr>
        <w:lastRenderedPageBreak/>
        <w:t>Pravidl</w:t>
      </w:r>
      <w:r>
        <w:rPr>
          <w:b/>
          <w:sz w:val="36"/>
          <w:szCs w:val="36"/>
          <w:u w:val="single"/>
          <w:lang w:eastAsia="sk-SK"/>
        </w:rPr>
        <w:t>á</w:t>
      </w:r>
      <w:r w:rsidRPr="00146404">
        <w:rPr>
          <w:b/>
          <w:sz w:val="36"/>
          <w:szCs w:val="36"/>
          <w:u w:val="single"/>
          <w:lang w:eastAsia="sk-SK"/>
        </w:rPr>
        <w:t xml:space="preserve"> pri tvorbe prezentácií</w:t>
      </w:r>
    </w:p>
    <w:p w:rsidR="006F5572" w:rsidRPr="0063289F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63289F">
        <w:rPr>
          <w:lang w:eastAsia="sk-SK"/>
        </w:rPr>
        <w:t xml:space="preserve">prvá snímka obsahuje </w:t>
      </w:r>
      <w:r w:rsidRPr="0063289F">
        <w:rPr>
          <w:b/>
          <w:bCs/>
          <w:lang w:eastAsia="sk-SK"/>
        </w:rPr>
        <w:t xml:space="preserve">názov školy, názov prezentácie, meno prezentujúceho </w:t>
      </w:r>
    </w:p>
    <w:p w:rsidR="006F5572" w:rsidRPr="0063289F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63289F">
        <w:rPr>
          <w:lang w:eastAsia="sk-SK"/>
        </w:rPr>
        <w:t xml:space="preserve">posledná </w:t>
      </w:r>
      <w:r>
        <w:rPr>
          <w:lang w:eastAsia="sk-SK"/>
        </w:rPr>
        <w:t xml:space="preserve">snímka </w:t>
      </w:r>
      <w:r w:rsidRPr="0063289F">
        <w:rPr>
          <w:lang w:eastAsia="sk-SK"/>
        </w:rPr>
        <w:t xml:space="preserve">obsahuje </w:t>
      </w:r>
      <w:r w:rsidRPr="0063289F">
        <w:rPr>
          <w:b/>
          <w:bCs/>
          <w:lang w:eastAsia="sk-SK"/>
        </w:rPr>
        <w:t>poďakovanie za pozornosť</w:t>
      </w:r>
      <w:r w:rsidRPr="0063289F">
        <w:rPr>
          <w:lang w:eastAsia="sk-SK"/>
        </w:rPr>
        <w:t xml:space="preserve"> 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1C7444">
        <w:rPr>
          <w:lang w:eastAsia="sk-SK"/>
        </w:rPr>
        <w:t>na predposledn</w:t>
      </w:r>
      <w:r>
        <w:rPr>
          <w:lang w:eastAsia="sk-SK"/>
        </w:rPr>
        <w:t>ej</w:t>
      </w:r>
      <w:r w:rsidRPr="001C7444">
        <w:rPr>
          <w:lang w:eastAsia="sk-SK"/>
        </w:rPr>
        <w:t xml:space="preserve"> snímk</w:t>
      </w:r>
      <w:r>
        <w:rPr>
          <w:lang w:eastAsia="sk-SK"/>
        </w:rPr>
        <w:t>e</w:t>
      </w:r>
      <w:r w:rsidRPr="001C7444">
        <w:rPr>
          <w:lang w:eastAsia="sk-SK"/>
        </w:rPr>
        <w:t xml:space="preserve"> sa uvádza </w:t>
      </w:r>
      <w:r w:rsidRPr="001C7444">
        <w:rPr>
          <w:b/>
          <w:bCs/>
          <w:lang w:eastAsia="sk-SK"/>
        </w:rPr>
        <w:t>použit</w:t>
      </w:r>
      <w:r>
        <w:rPr>
          <w:b/>
          <w:bCs/>
          <w:lang w:eastAsia="sk-SK"/>
        </w:rPr>
        <w:t>á</w:t>
      </w:r>
      <w:r w:rsidRPr="001C7444">
        <w:rPr>
          <w:b/>
          <w:bCs/>
          <w:lang w:eastAsia="sk-SK"/>
        </w:rPr>
        <w:t xml:space="preserve"> literatúr</w:t>
      </w:r>
      <w:r>
        <w:rPr>
          <w:b/>
          <w:bCs/>
          <w:lang w:eastAsia="sk-SK"/>
        </w:rPr>
        <w:t>a</w:t>
      </w:r>
      <w:r w:rsidRPr="001C7444">
        <w:rPr>
          <w:lang w:eastAsia="sk-SK"/>
        </w:rPr>
        <w:t xml:space="preserve"> 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b/>
          <w:bCs/>
          <w:lang w:eastAsia="sk-SK"/>
        </w:rPr>
        <w:t xml:space="preserve">najviac 12 </w:t>
      </w:r>
      <w:r w:rsidRPr="00C250CC">
        <w:rPr>
          <w:lang w:eastAsia="sk-SK"/>
        </w:rPr>
        <w:t xml:space="preserve">(maximálne 15) </w:t>
      </w:r>
      <w:r w:rsidRPr="00C250CC">
        <w:rPr>
          <w:b/>
          <w:bCs/>
          <w:lang w:eastAsia="sk-SK"/>
        </w:rPr>
        <w:t>riadkov na snímke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b/>
          <w:bCs/>
          <w:lang w:eastAsia="sk-SK"/>
        </w:rPr>
        <w:t xml:space="preserve">rozsah prezentácie </w:t>
      </w:r>
      <w:r>
        <w:rPr>
          <w:b/>
          <w:bCs/>
          <w:lang w:eastAsia="sk-SK"/>
        </w:rPr>
        <w:t>9</w:t>
      </w:r>
      <w:r w:rsidRPr="00C250CC">
        <w:rPr>
          <w:b/>
          <w:bCs/>
          <w:lang w:eastAsia="sk-SK"/>
        </w:rPr>
        <w:t>- 1</w:t>
      </w:r>
      <w:r>
        <w:rPr>
          <w:b/>
          <w:bCs/>
          <w:lang w:eastAsia="sk-SK"/>
        </w:rPr>
        <w:t>1</w:t>
      </w:r>
      <w:r w:rsidRPr="00C250CC">
        <w:rPr>
          <w:b/>
          <w:bCs/>
          <w:lang w:eastAsia="sk-SK"/>
        </w:rPr>
        <w:t xml:space="preserve"> snímok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b/>
          <w:bCs/>
          <w:lang w:eastAsia="sk-SK"/>
        </w:rPr>
        <w:t>text</w:t>
      </w:r>
      <w:r w:rsidRPr="00C250CC">
        <w:rPr>
          <w:lang w:eastAsia="sk-SK"/>
        </w:rPr>
        <w:t xml:space="preserve"> prezentácie je obyčajne </w:t>
      </w:r>
      <w:r w:rsidRPr="00C250CC">
        <w:rPr>
          <w:b/>
          <w:bCs/>
          <w:lang w:eastAsia="sk-SK"/>
        </w:rPr>
        <w:t xml:space="preserve">vo forme odrážok </w:t>
      </w:r>
      <w:r w:rsidRPr="00C250CC">
        <w:rPr>
          <w:lang w:eastAsia="sk-SK"/>
        </w:rPr>
        <w:t>(nie vo forme viet)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lang w:eastAsia="sk-SK"/>
        </w:rPr>
        <w:t xml:space="preserve">nesnažte  sa použiť počas jednej prezentácie viac ako </w:t>
      </w:r>
      <w:r w:rsidRPr="00C250CC">
        <w:rPr>
          <w:b/>
          <w:bCs/>
          <w:lang w:eastAsia="sk-SK"/>
        </w:rPr>
        <w:t>3 fonty písma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lang w:eastAsia="sk-SK"/>
        </w:rPr>
        <w:t xml:space="preserve">dávajte </w:t>
      </w:r>
      <w:r w:rsidRPr="00C250CC">
        <w:rPr>
          <w:b/>
          <w:bCs/>
          <w:lang w:eastAsia="sk-SK"/>
        </w:rPr>
        <w:t>dôraz na farebný kontrast</w:t>
      </w:r>
      <w:r w:rsidRPr="00C250CC">
        <w:rPr>
          <w:lang w:eastAsia="sk-SK"/>
        </w:rPr>
        <w:t xml:space="preserve"> písma, podkladu a</w:t>
      </w:r>
      <w:r>
        <w:rPr>
          <w:lang w:eastAsia="sk-SK"/>
        </w:rPr>
        <w:t> </w:t>
      </w:r>
      <w:r w:rsidRPr="00C250CC">
        <w:rPr>
          <w:lang w:eastAsia="sk-SK"/>
        </w:rPr>
        <w:t>obrázkov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lang w:eastAsia="sk-SK"/>
        </w:rPr>
        <w:t>dodržiavajte</w:t>
      </w:r>
      <w:r w:rsidRPr="00C250CC">
        <w:rPr>
          <w:b/>
          <w:bCs/>
          <w:lang w:eastAsia="sk-SK"/>
        </w:rPr>
        <w:t xml:space="preserve"> jednotný dizajn</w:t>
      </w:r>
      <w:r w:rsidRPr="00C250CC">
        <w:rPr>
          <w:lang w:eastAsia="sk-SK"/>
        </w:rPr>
        <w:t xml:space="preserve"> pre prezentáciu ( nemeniť farby pozadia a písma)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b/>
          <w:bCs/>
          <w:lang w:eastAsia="sk-SK"/>
        </w:rPr>
        <w:t>prechod</w:t>
      </w:r>
      <w:r>
        <w:rPr>
          <w:b/>
          <w:bCs/>
          <w:lang w:eastAsia="sk-SK"/>
        </w:rPr>
        <w:t>y</w:t>
      </w:r>
      <w:r w:rsidRPr="00C250CC">
        <w:rPr>
          <w:b/>
          <w:bCs/>
          <w:lang w:eastAsia="sk-SK"/>
        </w:rPr>
        <w:t xml:space="preserve"> a</w:t>
      </w:r>
      <w:r>
        <w:rPr>
          <w:b/>
          <w:bCs/>
          <w:lang w:eastAsia="sk-SK"/>
        </w:rPr>
        <w:t> </w:t>
      </w:r>
      <w:r w:rsidRPr="00C250CC">
        <w:rPr>
          <w:b/>
          <w:bCs/>
          <w:lang w:eastAsia="sk-SK"/>
        </w:rPr>
        <w:t>efekt</w:t>
      </w:r>
      <w:r>
        <w:rPr>
          <w:b/>
          <w:bCs/>
          <w:lang w:eastAsia="sk-SK"/>
        </w:rPr>
        <w:t>y</w:t>
      </w:r>
      <w:r w:rsidRPr="00C250CC">
        <w:rPr>
          <w:lang w:eastAsia="sk-SK"/>
        </w:rPr>
        <w:t xml:space="preserve"> </w:t>
      </w:r>
      <w:r>
        <w:rPr>
          <w:lang w:eastAsia="sk-SK"/>
        </w:rPr>
        <w:t xml:space="preserve">snímkou </w:t>
      </w:r>
      <w:r w:rsidRPr="00DF1F7D">
        <w:rPr>
          <w:bCs/>
          <w:lang w:eastAsia="sk-SK"/>
        </w:rPr>
        <w:t>používajte</w:t>
      </w:r>
      <w:r>
        <w:rPr>
          <w:bCs/>
          <w:lang w:eastAsia="sk-SK"/>
        </w:rPr>
        <w:t xml:space="preserve"> jednotné, jednoduché a efektívne, nie efektné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>
        <w:rPr>
          <w:b/>
          <w:bCs/>
          <w:lang w:eastAsia="sk-SK"/>
        </w:rPr>
        <w:t xml:space="preserve">nepoužívajte </w:t>
      </w:r>
      <w:r w:rsidRPr="00C250CC">
        <w:rPr>
          <w:b/>
          <w:bCs/>
          <w:lang w:eastAsia="sk-SK"/>
        </w:rPr>
        <w:t>zvukové efekty</w:t>
      </w:r>
      <w:r w:rsidRPr="00C250CC">
        <w:rPr>
          <w:lang w:eastAsia="sk-SK"/>
        </w:rPr>
        <w:t>, ktoré rušia hlasový prejav toho</w:t>
      </w:r>
      <w:r>
        <w:rPr>
          <w:lang w:eastAsia="sk-SK"/>
        </w:rPr>
        <w:t>,</w:t>
      </w:r>
      <w:r w:rsidRPr="00C250CC">
        <w:rPr>
          <w:lang w:eastAsia="sk-SK"/>
        </w:rPr>
        <w:t xml:space="preserve"> kto prezentáciu vedie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rPr>
          <w:b/>
          <w:bCs/>
          <w:lang w:eastAsia="sk-SK"/>
        </w:rPr>
        <w:t>obrázky a grafy vkladajte s krátkym popisom a musia korešpondovať s</w:t>
      </w:r>
      <w:r>
        <w:rPr>
          <w:b/>
          <w:bCs/>
          <w:lang w:eastAsia="sk-SK"/>
        </w:rPr>
        <w:t> </w:t>
      </w:r>
      <w:r w:rsidRPr="00C250CC">
        <w:rPr>
          <w:b/>
          <w:bCs/>
          <w:lang w:eastAsia="sk-SK"/>
        </w:rPr>
        <w:t>témou</w:t>
      </w:r>
    </w:p>
    <w:p w:rsidR="006F5572" w:rsidRPr="006B4858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lang w:eastAsia="sk-SK"/>
        </w:rPr>
      </w:pPr>
      <w:r w:rsidRPr="00C250CC">
        <w:t>písmo musí by</w:t>
      </w:r>
      <w:r w:rsidRPr="00C250CC">
        <w:rPr>
          <w:rFonts w:ascii="TimesNewRoman" w:hAnsi="TimesNewRoman" w:cs="TimesNewRoman"/>
        </w:rPr>
        <w:t xml:space="preserve">ť </w:t>
      </w:r>
      <w:r w:rsidRPr="00C250CC">
        <w:t>dostatočne ve</w:t>
      </w:r>
      <w:r w:rsidRPr="00C250CC">
        <w:rPr>
          <w:rFonts w:ascii="TimesNewRoman" w:hAnsi="TimesNewRoman" w:cs="TimesNewRoman"/>
        </w:rPr>
        <w:t>ľ</w:t>
      </w:r>
      <w:r w:rsidRPr="00C250CC">
        <w:t>ké, aby bolo čitate</w:t>
      </w:r>
      <w:r w:rsidRPr="00C250CC">
        <w:rPr>
          <w:rFonts w:ascii="TimesNewRoman" w:hAnsi="TimesNewRoman" w:cs="TimesNewRoman"/>
        </w:rPr>
        <w:t>ľ</w:t>
      </w:r>
      <w:r w:rsidRPr="00C250CC">
        <w:t>né aj</w:t>
      </w:r>
      <w:r>
        <w:t xml:space="preserve"> zo zadných radov publika </w:t>
      </w:r>
      <w:r w:rsidRPr="006B4858">
        <w:rPr>
          <w:b/>
        </w:rPr>
        <w:t>Nadpisy by mali by</w:t>
      </w:r>
      <w:r w:rsidRPr="006B4858">
        <w:rPr>
          <w:rFonts w:ascii="TimesNewRoman" w:hAnsi="TimesNewRoman" w:cs="TimesNewRoman"/>
          <w:b/>
        </w:rPr>
        <w:t xml:space="preserve">ť </w:t>
      </w:r>
      <w:r w:rsidRPr="006B4858">
        <w:rPr>
          <w:b/>
        </w:rPr>
        <w:t>ve</w:t>
      </w:r>
      <w:r w:rsidRPr="006B4858">
        <w:rPr>
          <w:rFonts w:ascii="TimesNewRoman" w:hAnsi="TimesNewRoman" w:cs="TimesNewRoman"/>
          <w:b/>
        </w:rPr>
        <w:t>ľ</w:t>
      </w:r>
      <w:r w:rsidRPr="006B4858">
        <w:rPr>
          <w:b/>
        </w:rPr>
        <w:t>kosti cca. 40 bodov, text približne 30 bodov. Text menší ako18 bodov môže by</w:t>
      </w:r>
      <w:r w:rsidRPr="006B4858">
        <w:rPr>
          <w:rFonts w:ascii="TimesNewRoman" w:hAnsi="TimesNewRoman" w:cs="TimesNewRoman"/>
          <w:b/>
        </w:rPr>
        <w:t xml:space="preserve">ť </w:t>
      </w:r>
      <w:r w:rsidRPr="006B4858">
        <w:rPr>
          <w:b/>
        </w:rPr>
        <w:t>nečitate</w:t>
      </w:r>
      <w:r w:rsidRPr="006B4858">
        <w:rPr>
          <w:rFonts w:ascii="TimesNewRoman" w:hAnsi="TimesNewRoman" w:cs="TimesNewRoman"/>
          <w:b/>
        </w:rPr>
        <w:t>ľ</w:t>
      </w:r>
      <w:r w:rsidRPr="006B4858">
        <w:rPr>
          <w:b/>
        </w:rPr>
        <w:t>ný</w:t>
      </w:r>
    </w:p>
    <w:p w:rsidR="006F5572" w:rsidRPr="00F62BF4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  <w:lang w:eastAsia="sk-SK"/>
        </w:rPr>
      </w:pPr>
      <w:r w:rsidRPr="00B42ECB">
        <w:rPr>
          <w:color w:val="FF0000"/>
        </w:rPr>
        <w:t xml:space="preserve">obsahom jednotlivých snímok </w:t>
      </w:r>
      <w:r w:rsidRPr="00B42ECB">
        <w:rPr>
          <w:b/>
          <w:color w:val="FF0000"/>
        </w:rPr>
        <w:t>v MŠ</w:t>
      </w:r>
      <w:r>
        <w:t xml:space="preserve"> bude formálna stránka prípravy  </w:t>
      </w:r>
      <w:r w:rsidR="00B42ECB">
        <w:rPr>
          <w:b/>
        </w:rPr>
        <w:t xml:space="preserve">(organizačná forma, vzdelávacia oblasť, </w:t>
      </w:r>
      <w:r w:rsidRPr="00F62BF4">
        <w:rPr>
          <w:b/>
        </w:rPr>
        <w:t>výkonový štandard,</w:t>
      </w:r>
      <w:r w:rsidR="00B42ECB">
        <w:rPr>
          <w:b/>
        </w:rPr>
        <w:t xml:space="preserve"> výkonová úroveň,</w:t>
      </w:r>
      <w:r w:rsidRPr="00F62BF4">
        <w:rPr>
          <w:b/>
        </w:rPr>
        <w:t xml:space="preserve"> metódy, formy</w:t>
      </w:r>
      <w:r w:rsidR="00B42ECB">
        <w:rPr>
          <w:b/>
        </w:rPr>
        <w:t xml:space="preserve"> práce, pomôcky</w:t>
      </w:r>
      <w:r w:rsidRPr="00F62BF4">
        <w:rPr>
          <w:b/>
        </w:rPr>
        <w:t xml:space="preserve">, stratégie a učebné zdroje 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  <w:lang w:eastAsia="sk-SK"/>
        </w:rPr>
      </w:pPr>
      <w:r w:rsidRPr="00B42ECB">
        <w:rPr>
          <w:color w:val="FF0000"/>
          <w:lang w:eastAsia="sk-SK"/>
        </w:rPr>
        <w:t xml:space="preserve">obsahom snímok </w:t>
      </w:r>
      <w:r w:rsidRPr="00B14F17">
        <w:rPr>
          <w:b/>
          <w:color w:val="FF0000"/>
          <w:u w:val="single"/>
          <w:lang w:eastAsia="sk-SK"/>
        </w:rPr>
        <w:t>záujmovej činnosti</w:t>
      </w:r>
      <w:r w:rsidRPr="00B42ECB">
        <w:rPr>
          <w:b/>
          <w:color w:val="FF0000"/>
          <w:lang w:eastAsia="sk-SK"/>
        </w:rPr>
        <w:t xml:space="preserve"> v ŠKD</w:t>
      </w:r>
      <w:r>
        <w:rPr>
          <w:lang w:eastAsia="sk-SK"/>
        </w:rPr>
        <w:t xml:space="preserve"> bude formálna stránka prípravy obsahujúca tieto časti </w:t>
      </w:r>
      <w:r w:rsidRPr="00346ABE">
        <w:rPr>
          <w:b/>
          <w:lang w:eastAsia="sk-SK"/>
        </w:rPr>
        <w:t>(forma výchovno-vzdelávacej činnosti, tematická oblasť výchovy, výkonový a obsahový štandard</w:t>
      </w:r>
      <w:r>
        <w:rPr>
          <w:b/>
          <w:lang w:eastAsia="sk-SK"/>
        </w:rPr>
        <w:t xml:space="preserve">, </w:t>
      </w:r>
      <w:r w:rsidR="00CB1D1B">
        <w:rPr>
          <w:b/>
          <w:lang w:eastAsia="sk-SK"/>
        </w:rPr>
        <w:t xml:space="preserve">vyšší </w:t>
      </w:r>
      <w:r w:rsidRPr="00495BD6">
        <w:rPr>
          <w:b/>
          <w:lang w:eastAsia="sk-SK"/>
        </w:rPr>
        <w:t>vých</w:t>
      </w:r>
      <w:r w:rsidR="00CB1D1B">
        <w:rPr>
          <w:b/>
          <w:lang w:eastAsia="sk-SK"/>
        </w:rPr>
        <w:t>ovno-vzdelávací cieľ, špecifický cieľ, metódy, formy, pomôcky</w:t>
      </w:r>
      <w:r>
        <w:rPr>
          <w:b/>
          <w:lang w:eastAsia="sk-SK"/>
        </w:rPr>
        <w:t>, kompetencie</w:t>
      </w:r>
      <w:r w:rsidR="00CB1D1B">
        <w:rPr>
          <w:b/>
          <w:lang w:eastAsia="sk-SK"/>
        </w:rPr>
        <w:t>, stratégie</w:t>
      </w:r>
      <w:r>
        <w:rPr>
          <w:b/>
          <w:lang w:eastAsia="sk-SK"/>
        </w:rPr>
        <w:t xml:space="preserve"> a učebné zdroje</w:t>
      </w:r>
      <w:r w:rsidR="00CB1D1B">
        <w:rPr>
          <w:b/>
          <w:lang w:eastAsia="sk-SK"/>
        </w:rPr>
        <w:t>, formy práce)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  <w:lang w:eastAsia="sk-SK"/>
        </w:rPr>
      </w:pPr>
      <w:r>
        <w:rPr>
          <w:lang w:eastAsia="sk-SK"/>
        </w:rPr>
        <w:t xml:space="preserve">obsahom snímok </w:t>
      </w:r>
      <w:r w:rsidRPr="00B42ECB">
        <w:rPr>
          <w:b/>
          <w:u w:val="single"/>
          <w:lang w:eastAsia="sk-SK"/>
        </w:rPr>
        <w:t>ostatných foriem v ŠKD</w:t>
      </w:r>
      <w:r w:rsidR="00CB1D1B">
        <w:rPr>
          <w:lang w:eastAsia="sk-SK"/>
        </w:rPr>
        <w:t xml:space="preserve"> bude: </w:t>
      </w:r>
      <w:r w:rsidR="00CB1D1B" w:rsidRPr="00CB1D1B">
        <w:rPr>
          <w:b/>
          <w:lang w:eastAsia="sk-SK"/>
        </w:rPr>
        <w:t>vyšší</w:t>
      </w:r>
      <w:r w:rsidR="00CB1D1B">
        <w:rPr>
          <w:lang w:eastAsia="sk-SK"/>
        </w:rPr>
        <w:t xml:space="preserve"> </w:t>
      </w:r>
      <w:r w:rsidRPr="00495BD6">
        <w:rPr>
          <w:b/>
          <w:lang w:eastAsia="sk-SK"/>
        </w:rPr>
        <w:t>vých</w:t>
      </w:r>
      <w:r w:rsidR="00CB1D1B">
        <w:rPr>
          <w:b/>
          <w:lang w:eastAsia="sk-SK"/>
        </w:rPr>
        <w:t xml:space="preserve">ovno-vzdelávací cieľ, špecifický cieľ, metódy, pomôcky, stratégie, </w:t>
      </w:r>
      <w:r>
        <w:rPr>
          <w:b/>
          <w:lang w:eastAsia="sk-SK"/>
        </w:rPr>
        <w:t xml:space="preserve">kompetencie, </w:t>
      </w:r>
      <w:r w:rsidR="00CB1D1B">
        <w:rPr>
          <w:b/>
          <w:lang w:eastAsia="sk-SK"/>
        </w:rPr>
        <w:t xml:space="preserve">formy a </w:t>
      </w:r>
      <w:r>
        <w:rPr>
          <w:b/>
          <w:lang w:eastAsia="sk-SK"/>
        </w:rPr>
        <w:t>učebné zdroje</w:t>
      </w:r>
    </w:p>
    <w:p w:rsidR="006F5572" w:rsidRDefault="006F5572" w:rsidP="006F5572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  <w:lang w:eastAsia="sk-SK"/>
        </w:rPr>
      </w:pPr>
      <w:r>
        <w:rPr>
          <w:b/>
          <w:lang w:eastAsia="sk-SK"/>
        </w:rPr>
        <w:t xml:space="preserve">prezentáciu odovzdať na USB </w:t>
      </w:r>
    </w:p>
    <w:p w:rsidR="006F5572" w:rsidRPr="00DA2CF0" w:rsidRDefault="006F5572" w:rsidP="006F5572">
      <w:pPr>
        <w:spacing w:before="100" w:beforeAutospacing="1" w:after="100" w:afterAutospacing="1"/>
        <w:ind w:left="720"/>
        <w:jc w:val="both"/>
        <w:rPr>
          <w:b/>
          <w:lang w:eastAsia="sk-SK"/>
        </w:rPr>
      </w:pPr>
    </w:p>
    <w:p w:rsidR="006F5572" w:rsidRPr="00146404" w:rsidRDefault="006F5572" w:rsidP="006F5572">
      <w:pPr>
        <w:spacing w:before="100" w:beforeAutospacing="1" w:after="100" w:afterAutospacing="1"/>
        <w:jc w:val="both"/>
        <w:rPr>
          <w:b/>
          <w:sz w:val="36"/>
          <w:szCs w:val="36"/>
          <w:lang w:eastAsia="sk-SK"/>
        </w:rPr>
      </w:pPr>
      <w:r w:rsidRPr="00146404">
        <w:rPr>
          <w:b/>
          <w:sz w:val="36"/>
          <w:szCs w:val="36"/>
          <w:u w:val="single"/>
          <w:lang w:eastAsia="sk-SK"/>
        </w:rPr>
        <w:t>Pravidlá prezentovania:</w:t>
      </w:r>
    </w:p>
    <w:p w:rsidR="006F5572" w:rsidRPr="001C7444" w:rsidRDefault="006F5572" w:rsidP="006F5572">
      <w:pPr>
        <w:numPr>
          <w:ilvl w:val="0"/>
          <w:numId w:val="10"/>
        </w:numPr>
        <w:spacing w:before="100" w:beforeAutospacing="1" w:after="100" w:afterAutospacing="1"/>
        <w:jc w:val="both"/>
        <w:rPr>
          <w:lang w:eastAsia="sk-SK"/>
        </w:rPr>
      </w:pPr>
      <w:r w:rsidRPr="001C7444">
        <w:rPr>
          <w:lang w:eastAsia="sk-SK"/>
        </w:rPr>
        <w:t>ten kto prezentáciu vedie je podrobne informovaný o obsahu a čarom svojej osobnosti dodáva prezentácii osobitný náboj atmosféry</w:t>
      </w:r>
    </w:p>
    <w:p w:rsidR="006F5572" w:rsidRPr="001C7444" w:rsidRDefault="006F5572" w:rsidP="006F5572">
      <w:pPr>
        <w:numPr>
          <w:ilvl w:val="0"/>
          <w:numId w:val="10"/>
        </w:numPr>
        <w:spacing w:before="100" w:beforeAutospacing="1" w:after="100" w:afterAutospacing="1"/>
        <w:jc w:val="both"/>
        <w:rPr>
          <w:lang w:eastAsia="sk-SK"/>
        </w:rPr>
      </w:pPr>
      <w:r w:rsidRPr="001C7444">
        <w:rPr>
          <w:lang w:eastAsia="sk-SK"/>
        </w:rPr>
        <w:t>počas prezentácie určuje tempo prezentácie, sleduje reakcie divákov</w:t>
      </w:r>
    </w:p>
    <w:p w:rsidR="006F5572" w:rsidRPr="00146404" w:rsidRDefault="006F5572" w:rsidP="006F5572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  <w:i/>
          <w:lang w:eastAsia="sk-SK"/>
        </w:rPr>
      </w:pPr>
      <w:r w:rsidRPr="00146404">
        <w:rPr>
          <w:b/>
          <w:i/>
          <w:lang w:eastAsia="sk-SK"/>
        </w:rPr>
        <w:t>samotný obsah prezentácie prednášajúci nečíta</w:t>
      </w:r>
      <w:r w:rsidRPr="001C7444">
        <w:rPr>
          <w:lang w:eastAsia="sk-SK"/>
        </w:rPr>
        <w:t xml:space="preserve"> - to diváci aj tak vidia, </w:t>
      </w:r>
      <w:r w:rsidRPr="00146404">
        <w:rPr>
          <w:b/>
          <w:i/>
          <w:lang w:eastAsia="sk-SK"/>
        </w:rPr>
        <w:t>ale obsah jednotlivých</w:t>
      </w:r>
      <w:r>
        <w:rPr>
          <w:b/>
          <w:i/>
          <w:lang w:eastAsia="sk-SK"/>
        </w:rPr>
        <w:t xml:space="preserve"> </w:t>
      </w:r>
      <w:r w:rsidRPr="00146404">
        <w:rPr>
          <w:b/>
          <w:i/>
          <w:lang w:eastAsia="sk-SK"/>
        </w:rPr>
        <w:t>snímok tvorí kostru jeho sprievodného slova</w:t>
      </w:r>
    </w:p>
    <w:p w:rsidR="006F5572" w:rsidRPr="001C7444" w:rsidRDefault="006F5572" w:rsidP="006F5572">
      <w:pPr>
        <w:numPr>
          <w:ilvl w:val="0"/>
          <w:numId w:val="10"/>
        </w:numPr>
        <w:spacing w:before="100" w:beforeAutospacing="1" w:after="100" w:afterAutospacing="1"/>
        <w:rPr>
          <w:lang w:eastAsia="sk-SK"/>
        </w:rPr>
      </w:pPr>
      <w:r w:rsidRPr="001C7444">
        <w:rPr>
          <w:lang w:eastAsia="sk-SK"/>
        </w:rPr>
        <w:t xml:space="preserve">prednášajúci dodržiava </w:t>
      </w:r>
      <w:r w:rsidRPr="00E856BD">
        <w:rPr>
          <w:b/>
          <w:i/>
          <w:lang w:eastAsia="sk-SK"/>
        </w:rPr>
        <w:t>zásady rétoriky</w:t>
      </w:r>
      <w:r w:rsidRPr="001C7444">
        <w:rPr>
          <w:lang w:eastAsia="sk-SK"/>
        </w:rPr>
        <w:t xml:space="preserve">, hovorí </w:t>
      </w:r>
      <w:r w:rsidRPr="00E856BD">
        <w:rPr>
          <w:b/>
          <w:i/>
          <w:lang w:eastAsia="sk-SK"/>
        </w:rPr>
        <w:t>zreteľne a dostatočne hlasno, snaží sa meniť tempo a dynamiku reči,</w:t>
      </w:r>
      <w:r>
        <w:rPr>
          <w:b/>
          <w:i/>
          <w:lang w:eastAsia="sk-SK"/>
        </w:rPr>
        <w:t xml:space="preserve"> </w:t>
      </w:r>
      <w:r w:rsidRPr="001C7444">
        <w:rPr>
          <w:lang w:eastAsia="sk-SK"/>
        </w:rPr>
        <w:t>nehovorí unudeným, monotónnym hlasom “</w:t>
      </w:r>
      <w:proofErr w:type="spellStart"/>
      <w:r w:rsidRPr="001C7444">
        <w:rPr>
          <w:lang w:eastAsia="sk-SK"/>
        </w:rPr>
        <w:t>uspávača</w:t>
      </w:r>
      <w:proofErr w:type="spellEnd"/>
      <w:r w:rsidRPr="001C7444">
        <w:rPr>
          <w:lang w:eastAsia="sk-SK"/>
        </w:rPr>
        <w:t xml:space="preserve"> hadov “, ktorý uspí každé publikum,</w:t>
      </w:r>
    </w:p>
    <w:p w:rsidR="006F5572" w:rsidRPr="00E856BD" w:rsidRDefault="006F5572" w:rsidP="006F5572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  <w:i/>
          <w:lang w:eastAsia="sk-SK"/>
        </w:rPr>
      </w:pPr>
      <w:r w:rsidRPr="00E856BD">
        <w:rPr>
          <w:b/>
          <w:i/>
          <w:lang w:eastAsia="sk-SK"/>
        </w:rPr>
        <w:t xml:space="preserve">nepoužívame parazitné slová (vlastne, že, no, </w:t>
      </w:r>
      <w:proofErr w:type="spellStart"/>
      <w:r w:rsidRPr="00E856BD">
        <w:rPr>
          <w:b/>
          <w:i/>
          <w:lang w:eastAsia="sk-SK"/>
        </w:rPr>
        <w:t>eeee</w:t>
      </w:r>
      <w:proofErr w:type="spellEnd"/>
      <w:r w:rsidRPr="00E856BD">
        <w:rPr>
          <w:b/>
          <w:i/>
          <w:lang w:eastAsia="sk-SK"/>
        </w:rPr>
        <w:t>, …)</w:t>
      </w:r>
    </w:p>
    <w:p w:rsidR="006F5572" w:rsidRPr="001C7444" w:rsidRDefault="006F5572" w:rsidP="006F5572">
      <w:pPr>
        <w:numPr>
          <w:ilvl w:val="0"/>
          <w:numId w:val="10"/>
        </w:numPr>
        <w:spacing w:before="100" w:beforeAutospacing="1" w:after="100" w:afterAutospacing="1"/>
        <w:jc w:val="both"/>
        <w:rPr>
          <w:lang w:eastAsia="sk-SK"/>
        </w:rPr>
      </w:pPr>
      <w:r w:rsidRPr="001C7444">
        <w:rPr>
          <w:lang w:eastAsia="sk-SK"/>
        </w:rPr>
        <w:t>ak to obsah témy dovolí, je vhodný aj vtip na odľahčenie a</w:t>
      </w:r>
      <w:r>
        <w:rPr>
          <w:lang w:eastAsia="sk-SK"/>
        </w:rPr>
        <w:t xml:space="preserve">tmosféry a nadviazanie lepšieho </w:t>
      </w:r>
      <w:r w:rsidRPr="001C7444">
        <w:rPr>
          <w:lang w:eastAsia="sk-SK"/>
        </w:rPr>
        <w:t>kontaktu s publikom</w:t>
      </w:r>
    </w:p>
    <w:p w:rsidR="006F5572" w:rsidRPr="00835390" w:rsidRDefault="006F5572" w:rsidP="006F5572">
      <w:pPr>
        <w:spacing w:before="100" w:beforeAutospacing="1" w:after="100" w:afterAutospacing="1"/>
        <w:jc w:val="both"/>
        <w:rPr>
          <w:lang w:eastAsia="sk-SK"/>
        </w:rPr>
      </w:pPr>
      <w:r w:rsidRPr="001C7444">
        <w:rPr>
          <w:lang w:eastAsia="sk-SK"/>
        </w:rPr>
        <w:t xml:space="preserve">*** </w:t>
      </w:r>
      <w:r w:rsidRPr="001C7444">
        <w:rPr>
          <w:b/>
          <w:bCs/>
          <w:lang w:eastAsia="sk-SK"/>
        </w:rPr>
        <w:t>Pravidlo 10/20/30</w:t>
      </w:r>
      <w:r w:rsidRPr="001C7444">
        <w:rPr>
          <w:lang w:eastAsia="sk-SK"/>
        </w:rPr>
        <w:t>: 10 snímok, 20 minút a písmo veľké aspoň 30 bodov ***</w:t>
      </w:r>
    </w:p>
    <w:sectPr w:rsidR="006F5572" w:rsidRPr="00835390" w:rsidSect="00280332">
      <w:headerReference w:type="default" r:id="rId7"/>
      <w:pgSz w:w="11906" w:h="16838"/>
      <w:pgMar w:top="167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E9A" w:rsidRDefault="00745E9A">
      <w:r>
        <w:separator/>
      </w:r>
    </w:p>
  </w:endnote>
  <w:endnote w:type="continuationSeparator" w:id="0">
    <w:p w:rsidR="00745E9A" w:rsidRDefault="0074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FF5D70F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E9A" w:rsidRDefault="00745E9A">
      <w:r>
        <w:separator/>
      </w:r>
    </w:p>
  </w:footnote>
  <w:footnote w:type="continuationSeparator" w:id="0">
    <w:p w:rsidR="00745E9A" w:rsidRDefault="0074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E18" w:rsidRPr="00B42ECB" w:rsidRDefault="003214FC" w:rsidP="003214FC">
    <w:pPr>
      <w:pStyle w:val="Hlavika"/>
      <w:tabs>
        <w:tab w:val="clear" w:pos="4536"/>
        <w:tab w:val="clear" w:pos="9072"/>
      </w:tabs>
      <w:spacing w:line="276" w:lineRule="auto"/>
      <w:ind w:left="1701" w:right="-286"/>
      <w:rPr>
        <w:rFonts w:asciiTheme="minorHAnsi" w:hAnsiTheme="minorHAnsi"/>
        <w:b/>
        <w:bCs/>
        <w:sz w:val="20"/>
        <w:szCs w:val="20"/>
      </w:rPr>
    </w:pPr>
    <w:r w:rsidRPr="00B42ECB">
      <w:rPr>
        <w:rFonts w:asciiTheme="minorHAnsi" w:hAnsiTheme="minorHAnsi"/>
        <w:b/>
        <w:bCs/>
        <w:noProof/>
        <w:sz w:val="20"/>
        <w:szCs w:val="20"/>
        <w:lang w:eastAsia="sk-S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-693396</wp:posOffset>
          </wp:positionH>
          <wp:positionV relativeFrom="paragraph">
            <wp:posOffset>-174170</wp:posOffset>
          </wp:positionV>
          <wp:extent cx="1587260" cy="802257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sos-dsa-250x1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260" cy="802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2ECB">
      <w:rPr>
        <w:rFonts w:asciiTheme="minorHAnsi" w:hAnsiTheme="minorHAnsi"/>
        <w:b/>
        <w:bCs/>
        <w:sz w:val="20"/>
        <w:szCs w:val="20"/>
      </w:rPr>
      <w:t>Súkromná s</w:t>
    </w:r>
    <w:r w:rsidR="00325E18" w:rsidRPr="00B42ECB">
      <w:rPr>
        <w:rFonts w:asciiTheme="minorHAnsi" w:hAnsiTheme="minorHAnsi"/>
        <w:b/>
        <w:bCs/>
        <w:sz w:val="20"/>
        <w:szCs w:val="20"/>
      </w:rPr>
      <w:t>tredná odborná škola</w:t>
    </w:r>
    <w:r w:rsidR="007F36DD" w:rsidRPr="00B42ECB">
      <w:rPr>
        <w:rFonts w:asciiTheme="minorHAnsi" w:hAnsiTheme="minorHAnsi"/>
        <w:b/>
        <w:bCs/>
        <w:sz w:val="20"/>
        <w:szCs w:val="20"/>
      </w:rPr>
      <w:t xml:space="preserve"> DSA</w:t>
    </w:r>
    <w:r w:rsidR="00691871" w:rsidRPr="00B42ECB">
      <w:rPr>
        <w:rFonts w:asciiTheme="minorHAnsi" w:hAnsiTheme="minorHAnsi"/>
        <w:b/>
        <w:bCs/>
        <w:sz w:val="20"/>
        <w:szCs w:val="20"/>
      </w:rPr>
      <w:t>,</w:t>
    </w:r>
    <w:r w:rsidR="00325E18" w:rsidRPr="00B42ECB">
      <w:rPr>
        <w:rFonts w:asciiTheme="minorHAnsi" w:hAnsiTheme="minorHAnsi"/>
        <w:b/>
        <w:bCs/>
        <w:sz w:val="20"/>
        <w:szCs w:val="20"/>
      </w:rPr>
      <w:t xml:space="preserve"> Komenského 12, Trebišov</w:t>
    </w:r>
  </w:p>
  <w:p w:rsidR="00325E18" w:rsidRPr="00B42ECB" w:rsidRDefault="00325E18" w:rsidP="003214FC">
    <w:pPr>
      <w:pStyle w:val="Hlavika"/>
      <w:tabs>
        <w:tab w:val="clear" w:pos="4536"/>
        <w:tab w:val="clear" w:pos="9072"/>
      </w:tabs>
      <w:ind w:left="1701" w:right="-286"/>
      <w:rPr>
        <w:rFonts w:asciiTheme="minorHAnsi" w:hAnsiTheme="minorHAnsi"/>
        <w:sz w:val="20"/>
        <w:szCs w:val="20"/>
      </w:rPr>
    </w:pPr>
    <w:r w:rsidRPr="00B42ECB">
      <w:rPr>
        <w:rFonts w:asciiTheme="minorHAnsi" w:hAnsiTheme="minorHAnsi"/>
        <w:sz w:val="20"/>
        <w:szCs w:val="20"/>
      </w:rPr>
      <w:t>tel.:</w:t>
    </w:r>
    <w:r w:rsidR="003214FC" w:rsidRPr="00B42ECB">
      <w:rPr>
        <w:rFonts w:asciiTheme="minorHAnsi" w:hAnsiTheme="minorHAnsi"/>
        <w:sz w:val="20"/>
        <w:szCs w:val="20"/>
      </w:rPr>
      <w:t xml:space="preserve"> </w:t>
    </w:r>
    <w:r w:rsidRPr="00B42ECB">
      <w:rPr>
        <w:rFonts w:asciiTheme="minorHAnsi" w:hAnsiTheme="minorHAnsi"/>
        <w:sz w:val="20"/>
        <w:szCs w:val="20"/>
      </w:rPr>
      <w:t>056/668 13 10  fax: 056/672 52 01  www.sostv.sk, e-mail: skola@sostv.sk</w:t>
    </w:r>
  </w:p>
  <w:p w:rsidR="00325E18" w:rsidRPr="00B42ECB" w:rsidRDefault="00325E18" w:rsidP="00F322AC">
    <w:pPr>
      <w:pStyle w:val="Hlavika"/>
      <w:rPr>
        <w:rFonts w:asciiTheme="minorHAnsi" w:hAnsiTheme="minorHAnsi"/>
        <w:sz w:val="20"/>
        <w:szCs w:val="20"/>
      </w:rPr>
    </w:pPr>
  </w:p>
  <w:p w:rsidR="006620DA" w:rsidRDefault="006620DA" w:rsidP="00F322AC">
    <w:pPr>
      <w:pStyle w:val="Hlavika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E9A"/>
    <w:multiLevelType w:val="hybridMultilevel"/>
    <w:tmpl w:val="7B8C4E5C"/>
    <w:lvl w:ilvl="0" w:tplc="86ECA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3893"/>
    <w:multiLevelType w:val="hybridMultilevel"/>
    <w:tmpl w:val="606C8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4664"/>
    <w:multiLevelType w:val="hybridMultilevel"/>
    <w:tmpl w:val="46301D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1654"/>
    <w:multiLevelType w:val="multilevel"/>
    <w:tmpl w:val="C83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729CE"/>
    <w:multiLevelType w:val="multilevel"/>
    <w:tmpl w:val="EB6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537CC"/>
    <w:multiLevelType w:val="multilevel"/>
    <w:tmpl w:val="B6E4CF10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AD2657"/>
    <w:multiLevelType w:val="hybridMultilevel"/>
    <w:tmpl w:val="46989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D0387"/>
    <w:multiLevelType w:val="hybridMultilevel"/>
    <w:tmpl w:val="EF007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39E0"/>
    <w:multiLevelType w:val="hybridMultilevel"/>
    <w:tmpl w:val="115EBDC0"/>
    <w:lvl w:ilvl="0" w:tplc="AE06C9E6">
      <w:start w:val="1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6D80209B"/>
    <w:multiLevelType w:val="hybridMultilevel"/>
    <w:tmpl w:val="C576B9B0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640"/>
    <w:rsid w:val="00010AE2"/>
    <w:rsid w:val="00022ABB"/>
    <w:rsid w:val="000C3B85"/>
    <w:rsid w:val="000E366B"/>
    <w:rsid w:val="0010716D"/>
    <w:rsid w:val="00110836"/>
    <w:rsid w:val="00155CD7"/>
    <w:rsid w:val="001D58EF"/>
    <w:rsid w:val="00206328"/>
    <w:rsid w:val="00280332"/>
    <w:rsid w:val="002963CB"/>
    <w:rsid w:val="002A5C05"/>
    <w:rsid w:val="002B5640"/>
    <w:rsid w:val="002E3530"/>
    <w:rsid w:val="003176D2"/>
    <w:rsid w:val="003214FC"/>
    <w:rsid w:val="00325E18"/>
    <w:rsid w:val="00387C72"/>
    <w:rsid w:val="003A7733"/>
    <w:rsid w:val="003D3B0B"/>
    <w:rsid w:val="003F3BAC"/>
    <w:rsid w:val="00412D90"/>
    <w:rsid w:val="00431D3A"/>
    <w:rsid w:val="00481D2A"/>
    <w:rsid w:val="004F1AF3"/>
    <w:rsid w:val="005145E4"/>
    <w:rsid w:val="0052369B"/>
    <w:rsid w:val="00537E33"/>
    <w:rsid w:val="00640282"/>
    <w:rsid w:val="006620DA"/>
    <w:rsid w:val="00664900"/>
    <w:rsid w:val="00691871"/>
    <w:rsid w:val="006B5E93"/>
    <w:rsid w:val="006F5572"/>
    <w:rsid w:val="00741349"/>
    <w:rsid w:val="00745E9A"/>
    <w:rsid w:val="007A090E"/>
    <w:rsid w:val="007F0C32"/>
    <w:rsid w:val="007F36DD"/>
    <w:rsid w:val="00897284"/>
    <w:rsid w:val="008F3BCF"/>
    <w:rsid w:val="009137DC"/>
    <w:rsid w:val="00915672"/>
    <w:rsid w:val="00956143"/>
    <w:rsid w:val="00993178"/>
    <w:rsid w:val="009B1619"/>
    <w:rsid w:val="00A016D1"/>
    <w:rsid w:val="00A11E41"/>
    <w:rsid w:val="00A53E8D"/>
    <w:rsid w:val="00AA3B65"/>
    <w:rsid w:val="00AC0CCC"/>
    <w:rsid w:val="00AF0AB5"/>
    <w:rsid w:val="00B14F17"/>
    <w:rsid w:val="00B30124"/>
    <w:rsid w:val="00B42ECB"/>
    <w:rsid w:val="00B56C1D"/>
    <w:rsid w:val="00B9180D"/>
    <w:rsid w:val="00BD5475"/>
    <w:rsid w:val="00CB1D1B"/>
    <w:rsid w:val="00CF3E54"/>
    <w:rsid w:val="00D34904"/>
    <w:rsid w:val="00DC1D07"/>
    <w:rsid w:val="00DF11BC"/>
    <w:rsid w:val="00E07A24"/>
    <w:rsid w:val="00E204A4"/>
    <w:rsid w:val="00E81F7A"/>
    <w:rsid w:val="00F079D4"/>
    <w:rsid w:val="00F14C04"/>
    <w:rsid w:val="00F20C00"/>
    <w:rsid w:val="00F322AC"/>
    <w:rsid w:val="00F4409F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E9BA3A-6E81-491C-B190-95D4031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134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741349"/>
    <w:pPr>
      <w:keepNext/>
      <w:pBdr>
        <w:top w:val="single" w:sz="4" w:space="1" w:color="auto"/>
      </w:pBdr>
      <w:jc w:val="right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rsid w:val="00741349"/>
    <w:pPr>
      <w:keepNext/>
      <w:jc w:val="center"/>
      <w:outlineLvl w:val="1"/>
    </w:pPr>
    <w:rPr>
      <w:b/>
      <w:bCs/>
      <w:smallCaps/>
      <w:w w:val="120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4134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4134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280332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14F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14F1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kola\stranka%20s%20logom%20skol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stranka s logom skoly.dot</Template>
  <TotalTime>1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Vážený pán riaditeľ,</vt:lpstr>
      <vt:lpstr>Vážený pán riaditeľ,</vt:lpstr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 riaditeľ,</dc:title>
  <dc:creator>Admin</dc:creator>
  <cp:lastModifiedBy>Martin Prihoda</cp:lastModifiedBy>
  <cp:revision>2</cp:revision>
  <cp:lastPrinted>2018-03-19T11:38:00Z</cp:lastPrinted>
  <dcterms:created xsi:type="dcterms:W3CDTF">2019-03-26T19:12:00Z</dcterms:created>
  <dcterms:modified xsi:type="dcterms:W3CDTF">2019-03-26T19:12:00Z</dcterms:modified>
</cp:coreProperties>
</file>