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78" w:rsidRDefault="00BE1878" w:rsidP="00BE1878">
      <w:pPr>
        <w:spacing w:after="260" w:line="240" w:lineRule="auto"/>
        <w:ind w:left="0" w:right="954" w:firstLine="0"/>
        <w:rPr>
          <w:b/>
          <w:u w:val="single" w:color="000000"/>
        </w:rPr>
      </w:pPr>
    </w:p>
    <w:p w:rsidR="00235E9C" w:rsidRPr="00BE1878" w:rsidRDefault="00D30310" w:rsidP="00BE1878">
      <w:pPr>
        <w:spacing w:after="260" w:line="240" w:lineRule="auto"/>
        <w:ind w:left="0" w:right="954" w:firstLine="0"/>
        <w:rPr>
          <w:b/>
          <w:sz w:val="24"/>
          <w:szCs w:val="24"/>
          <w:u w:val="single" w:color="000000"/>
        </w:rPr>
      </w:pPr>
      <w:r w:rsidRPr="00BE1878">
        <w:rPr>
          <w:b/>
          <w:sz w:val="24"/>
          <w:szCs w:val="24"/>
          <w:u w:val="single" w:color="000000"/>
        </w:rPr>
        <w:t>Súhlas so sp</w:t>
      </w:r>
      <w:r w:rsidR="00BE1878">
        <w:rPr>
          <w:b/>
          <w:sz w:val="24"/>
          <w:szCs w:val="24"/>
          <w:u w:val="single" w:color="000000"/>
        </w:rPr>
        <w:t xml:space="preserve">racúvaním osobných údajov žiaka </w:t>
      </w:r>
      <w:r w:rsidRPr="00BE1878">
        <w:rPr>
          <w:b/>
          <w:sz w:val="24"/>
          <w:szCs w:val="24"/>
          <w:u w:val="single" w:color="000000"/>
        </w:rPr>
        <w:t>pre účel poskytovania stravovania</w:t>
      </w:r>
      <w:r w:rsidR="00BE1878">
        <w:rPr>
          <w:b/>
          <w:sz w:val="24"/>
          <w:szCs w:val="24"/>
          <w:u w:val="single" w:color="000000"/>
        </w:rPr>
        <w:t xml:space="preserve"> </w:t>
      </w:r>
      <w:r w:rsidRPr="00BE1878">
        <w:rPr>
          <w:b/>
          <w:sz w:val="24"/>
          <w:szCs w:val="24"/>
          <w:u w:val="single" w:color="000000"/>
        </w:rPr>
        <w:t>(vypĺňa zákonný zástupca neplnoletého žiaka)</w:t>
      </w:r>
      <w:bookmarkStart w:id="0" w:name="_GoBack"/>
      <w:bookmarkEnd w:id="0"/>
    </w:p>
    <w:p w:rsidR="00BE1878" w:rsidRDefault="00D30310" w:rsidP="00D30310">
      <w:r>
        <w:t xml:space="preserve"> </w:t>
      </w:r>
    </w:p>
    <w:p w:rsidR="00235E9C" w:rsidRDefault="00D30310" w:rsidP="00D30310">
      <w:r>
        <w:t xml:space="preserve">Svojim podpisom udeľujem súhlas prevádzkovateľovi informačného systému – Súkromný školský internát DSA, Komenského 12, 075 01 Trebišov, so spracúvaním osobných údajov žiaka, ktorého som zákonným zástupcom, v informačnom systéme Stravovanie (jedáleň) prevádzkovateľa, pre účel vedenia evidencie stravníkov prevádzkovateľa a poskytovania stravovania prevádzkovateľom, a to v rozsahu: </w:t>
      </w:r>
    </w:p>
    <w:p w:rsidR="00235E9C" w:rsidRDefault="00D30310">
      <w:r>
        <w:t xml:space="preserve">Meno a priezvisko žiaka – stravníka: ...................................................................................................... </w:t>
      </w:r>
    </w:p>
    <w:p w:rsidR="00235E9C" w:rsidRDefault="00D30310">
      <w:r>
        <w:t xml:space="preserve">Dátum narodenia: .................................................................................................................................. </w:t>
      </w:r>
    </w:p>
    <w:p w:rsidR="00235E9C" w:rsidRDefault="00D30310">
      <w:r>
        <w:t xml:space="preserve">Adresa, bydlisko, PSČ: ............................................................................................................................ </w:t>
      </w:r>
    </w:p>
    <w:p w:rsidR="00235E9C" w:rsidRDefault="00D30310">
      <w:r>
        <w:t xml:space="preserve">Škola, trieda : ........................................................................................................................................ </w:t>
      </w:r>
    </w:p>
    <w:p w:rsidR="00235E9C" w:rsidRDefault="00D30310" w:rsidP="00D30310">
      <w:pPr>
        <w:spacing w:after="260" w:line="469" w:lineRule="auto"/>
        <w:ind w:left="0" w:firstLine="0"/>
        <w:jc w:val="left"/>
      </w:pPr>
      <w:r>
        <w:t xml:space="preserve">Meno a priezvisko zákonného zástupcu: ............................................................................................. telefónne číslo zákonného zástupcu: .................................................................................................... číslo účtu – IBAN: .................................................................................................................................. </w:t>
      </w:r>
    </w:p>
    <w:p w:rsidR="00235E9C" w:rsidRDefault="00D30310">
      <w:r>
        <w:t xml:space="preserve"> Tento súhlas udeľujem v súlade s § 11 zákona NR SR č. 122/2013 Z. z. o ochrane osobných údajov a o zmene a doplnení niektorých zákonov v znení neskorších predpisov počas celej doby poskytovania stravovania a počas doby nutnej na archiváciu. V zmysle § 17 ods. 1 Zákona o ochrane osobných údajov budú po uplynutí tejto doby budú osobné údaje poskytnuté na tento účel prevádzkovateľom náležíte zlikvidované. </w:t>
      </w:r>
    </w:p>
    <w:p w:rsidR="00235E9C" w:rsidRDefault="00D30310" w:rsidP="00D30310">
      <w:r>
        <w:t xml:space="preserve">Som si vedomý, že tento súhlas môžem kedykoľvek písomne odvolať. </w:t>
      </w:r>
    </w:p>
    <w:p w:rsidR="00235E9C" w:rsidRDefault="00D30310" w:rsidP="00D30310">
      <w:r>
        <w:t>V Trebišove, dňa:    ..................................................................................................................................</w:t>
      </w:r>
    </w:p>
    <w:p w:rsidR="00235E9C" w:rsidRDefault="00D30310">
      <w:pPr>
        <w:spacing w:after="387"/>
      </w:pPr>
      <w:r>
        <w:t>Podpis  zákonného zástupcu žiaka: ......................................................................</w:t>
      </w:r>
      <w:r w:rsidR="00EA0046">
        <w:t>...................................</w:t>
      </w:r>
    </w:p>
    <w:sectPr w:rsidR="00235E9C" w:rsidSect="00BE18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80" w:rsidRDefault="00132080" w:rsidP="00EA0046">
      <w:pPr>
        <w:spacing w:after="0" w:line="240" w:lineRule="auto"/>
      </w:pPr>
      <w:r>
        <w:separator/>
      </w:r>
    </w:p>
  </w:endnote>
  <w:endnote w:type="continuationSeparator" w:id="0">
    <w:p w:rsidR="00132080" w:rsidRDefault="00132080" w:rsidP="00EA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46" w:rsidRPr="00EF59BE" w:rsidRDefault="00EA0046" w:rsidP="00EA0046">
    <w:pPr>
      <w:spacing w:after="32" w:line="216" w:lineRule="auto"/>
      <w:jc w:val="center"/>
      <w:rPr>
        <w:color w:val="auto"/>
      </w:rPr>
    </w:pPr>
    <w:r w:rsidRPr="00EF59BE">
      <w:rPr>
        <w:b/>
        <w:color w:val="auto"/>
      </w:rPr>
      <w:t>Súkromná stredná odborná škola DSA</w:t>
    </w:r>
  </w:p>
  <w:p w:rsidR="00EA0046" w:rsidRPr="00EF59BE" w:rsidRDefault="00EA0046" w:rsidP="00EA0046">
    <w:pPr>
      <w:spacing w:after="32" w:line="216" w:lineRule="auto"/>
      <w:jc w:val="center"/>
      <w:rPr>
        <w:color w:val="auto"/>
        <w:sz w:val="24"/>
      </w:rPr>
    </w:pPr>
    <w:r w:rsidRPr="00EF59BE">
      <w:rPr>
        <w:color w:val="auto"/>
      </w:rPr>
      <w:t>Komenského 12, Trebišov 075 01, Slovenská republika</w:t>
    </w:r>
  </w:p>
  <w:p w:rsidR="00EA0046" w:rsidRPr="00EF59BE" w:rsidRDefault="00EA0046" w:rsidP="00EA0046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IČO: 00 162 663, DIČ: 2020506752, IČ DPH: SK2020506752</w:t>
    </w:r>
  </w:p>
  <w:p w:rsidR="00EA0046" w:rsidRPr="00EF59BE" w:rsidRDefault="00EA0046" w:rsidP="00EA0046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bankové spojenie: IBAN: SK9475000000004022110241, SWIFT: CEKOSKBX</w:t>
    </w:r>
  </w:p>
  <w:p w:rsidR="00EA0046" w:rsidRDefault="00EA0046" w:rsidP="00EA0046">
    <w:pPr>
      <w:pStyle w:val="Pta"/>
      <w:jc w:val="center"/>
    </w:pPr>
    <w:r w:rsidRPr="00EF59BE">
      <w:rPr>
        <w:color w:val="auto"/>
      </w:rPr>
      <w:t xml:space="preserve">tel. kontakt: 056/668 1310 email: </w:t>
    </w:r>
    <w:r w:rsidRPr="00EF59BE">
      <w:rPr>
        <w:color w:val="auto"/>
        <w:u w:val="single" w:color="0000FF"/>
      </w:rPr>
      <w:t>dsa.tv@dsakademien.sk</w:t>
    </w:r>
    <w:r w:rsidRPr="00EF59BE">
      <w:rPr>
        <w:color w:val="auto"/>
      </w:rPr>
      <w:t xml:space="preserve"> web: </w:t>
    </w:r>
    <w:r w:rsidRPr="00EF59BE">
      <w:rPr>
        <w:color w:val="auto"/>
        <w:u w:val="single" w:color="0000FF"/>
      </w:rPr>
      <w:t>www.dsakademien.sk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80" w:rsidRDefault="00132080" w:rsidP="00EA0046">
      <w:pPr>
        <w:spacing w:after="0" w:line="240" w:lineRule="auto"/>
      </w:pPr>
      <w:r>
        <w:separator/>
      </w:r>
    </w:p>
  </w:footnote>
  <w:footnote w:type="continuationSeparator" w:id="0">
    <w:p w:rsidR="00132080" w:rsidRDefault="00132080" w:rsidP="00EA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46" w:rsidRPr="00B342B1" w:rsidRDefault="00EA0046" w:rsidP="00EA0046">
    <w:pPr>
      <w:pStyle w:val="Hlavika"/>
      <w:jc w:val="center"/>
      <w:rPr>
        <w:sz w:val="26"/>
        <w:szCs w:val="26"/>
      </w:rPr>
    </w:pPr>
    <w:r w:rsidRPr="00B342B1">
      <w:rPr>
        <w:noProof/>
        <w:color w:val="auto"/>
        <w:sz w:val="26"/>
        <w:szCs w:val="26"/>
      </w:rPr>
      <w:drawing>
        <wp:anchor distT="0" distB="0" distL="114300" distR="114300" simplePos="0" relativeHeight="251659264" behindDoc="0" locked="0" layoutInCell="1" allowOverlap="1" wp14:anchorId="00280223" wp14:editId="19E6A440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876215" cy="876080"/>
          <wp:effectExtent l="0" t="0" r="0" b="0"/>
          <wp:wrapNone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215" cy="87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2B1">
      <w:rPr>
        <w:rStyle w:val="Siln"/>
        <w:rFonts w:cs="Helvetica"/>
        <w:color w:val="auto"/>
        <w:sz w:val="26"/>
        <w:szCs w:val="26"/>
      </w:rPr>
      <w:t>Deutsch – Slowakische Akademien</w:t>
    </w:r>
  </w:p>
  <w:p w:rsidR="00EA0046" w:rsidRDefault="00EA004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C"/>
    <w:rsid w:val="00132080"/>
    <w:rsid w:val="001F34BD"/>
    <w:rsid w:val="00235E9C"/>
    <w:rsid w:val="00BE1878"/>
    <w:rsid w:val="00D30310"/>
    <w:rsid w:val="00E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BBD0A-7564-4694-A7FC-01AC2FCA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71" w:line="285" w:lineRule="auto"/>
      <w:ind w:left="-5" w:hanging="10"/>
      <w:jc w:val="both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310"/>
    <w:rPr>
      <w:rFonts w:ascii="Segoe UI" w:eastAsia="Calibr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A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0046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EA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0046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EA0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6</cp:revision>
  <cp:lastPrinted>2019-04-01T17:17:00Z</cp:lastPrinted>
  <dcterms:created xsi:type="dcterms:W3CDTF">2019-04-01T17:18:00Z</dcterms:created>
  <dcterms:modified xsi:type="dcterms:W3CDTF">2019-04-02T13:03:00Z</dcterms:modified>
</cp:coreProperties>
</file>